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F732D" w14:textId="424DF5CF" w:rsidR="00E8116D" w:rsidRPr="004460DC" w:rsidRDefault="00014D15" w:rsidP="004460DC">
      <w:pPr>
        <w:jc w:val="center"/>
        <w:rPr>
          <w:rFonts w:ascii="Palatino Linotype" w:hAnsi="Palatino Linotype"/>
          <w:b/>
          <w:bCs/>
          <w:sz w:val="36"/>
          <w:szCs w:val="36"/>
        </w:rPr>
      </w:pPr>
      <w:r w:rsidRPr="004460DC">
        <w:rPr>
          <w:rFonts w:ascii="Palatino Linotype" w:hAnsi="Palatino Linotype"/>
          <w:b/>
          <w:bCs/>
          <w:sz w:val="36"/>
          <w:szCs w:val="36"/>
        </w:rPr>
        <w:t>Fundar</w:t>
      </w:r>
      <w:bookmarkStart w:id="0" w:name="_GoBack"/>
      <w:bookmarkEnd w:id="0"/>
      <w:r w:rsidR="000E5580" w:rsidRPr="004460DC">
        <w:rPr>
          <w:rFonts w:ascii="Palatino Linotype" w:hAnsi="Palatino Linotype"/>
          <w:b/>
          <w:bCs/>
          <w:sz w:val="36"/>
          <w:szCs w:val="36"/>
        </w:rPr>
        <w:t>g</w:t>
      </w:r>
      <w:r w:rsidRPr="004460DC">
        <w:rPr>
          <w:rFonts w:ascii="Palatino Linotype" w:hAnsi="Palatino Linotype"/>
          <w:b/>
          <w:bCs/>
          <w:sz w:val="36"/>
          <w:szCs w:val="36"/>
        </w:rPr>
        <w:t>erð 26.4.2022</w:t>
      </w:r>
    </w:p>
    <w:p w14:paraId="6C9E64BD" w14:textId="138BA7FD" w:rsidR="00014D15" w:rsidRPr="004460DC" w:rsidRDefault="00014D15">
      <w:pPr>
        <w:rPr>
          <w:rFonts w:ascii="Palatino Linotype" w:hAnsi="Palatino Linotype"/>
        </w:rPr>
      </w:pPr>
    </w:p>
    <w:p w14:paraId="6FB85C2A" w14:textId="2D1186F6" w:rsidR="00014D15" w:rsidRPr="004460DC" w:rsidRDefault="00014D15">
      <w:pPr>
        <w:rPr>
          <w:rFonts w:ascii="Palatino Linotype" w:hAnsi="Palatino Linotype"/>
          <w:sz w:val="28"/>
          <w:szCs w:val="28"/>
        </w:rPr>
      </w:pPr>
      <w:r w:rsidRPr="004460DC">
        <w:rPr>
          <w:rFonts w:ascii="Palatino Linotype" w:hAnsi="Palatino Linotype"/>
          <w:sz w:val="28"/>
          <w:szCs w:val="28"/>
        </w:rPr>
        <w:t>Fundinn sitja Kristín María Hlökk Karlsdóttir, Karen Birgisdóttir og Inga Þórunn Waage.</w:t>
      </w:r>
    </w:p>
    <w:p w14:paraId="14735B52" w14:textId="3A0A955E" w:rsidR="00014D15" w:rsidRPr="004460DC" w:rsidRDefault="000E2323" w:rsidP="000E2323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4460DC">
        <w:rPr>
          <w:rFonts w:ascii="Palatino Linotype" w:hAnsi="Palatino Linotype"/>
          <w:sz w:val="28"/>
          <w:szCs w:val="28"/>
        </w:rPr>
        <w:t>Farið var yfir dagatal næsta skólaárs 2022-2023.</w:t>
      </w:r>
    </w:p>
    <w:p w14:paraId="431119E7" w14:textId="62D5AE76" w:rsidR="000E2323" w:rsidRPr="004460DC" w:rsidRDefault="000E2323" w:rsidP="000E2323">
      <w:pPr>
        <w:pStyle w:val="ListParagraph"/>
        <w:numPr>
          <w:ilvl w:val="1"/>
          <w:numId w:val="1"/>
        </w:numPr>
        <w:rPr>
          <w:rFonts w:ascii="Palatino Linotype" w:hAnsi="Palatino Linotype"/>
          <w:sz w:val="28"/>
          <w:szCs w:val="28"/>
        </w:rPr>
      </w:pPr>
      <w:r w:rsidRPr="004460DC">
        <w:rPr>
          <w:rFonts w:ascii="Palatino Linotype" w:hAnsi="Palatino Linotype"/>
          <w:sz w:val="28"/>
          <w:szCs w:val="28"/>
        </w:rPr>
        <w:t xml:space="preserve">Ekki miklar breytingar nema skipulagsdagar </w:t>
      </w:r>
      <w:r w:rsidR="00A6373B" w:rsidRPr="004460DC">
        <w:rPr>
          <w:rFonts w:ascii="Palatino Linotype" w:hAnsi="Palatino Linotype"/>
          <w:sz w:val="28"/>
          <w:szCs w:val="28"/>
        </w:rPr>
        <w:t xml:space="preserve">sem voru í nóvember og byrjun janúar hafa verið færðir yfir á 29 og 30 desember. </w:t>
      </w:r>
    </w:p>
    <w:p w14:paraId="3A92DCD4" w14:textId="732CA554" w:rsidR="00A6373B" w:rsidRDefault="00A6373B" w:rsidP="000E2323">
      <w:pPr>
        <w:pStyle w:val="ListParagraph"/>
        <w:numPr>
          <w:ilvl w:val="1"/>
          <w:numId w:val="1"/>
        </w:numPr>
        <w:rPr>
          <w:rFonts w:ascii="Palatino Linotype" w:hAnsi="Palatino Linotype"/>
          <w:sz w:val="28"/>
          <w:szCs w:val="28"/>
        </w:rPr>
      </w:pPr>
      <w:r w:rsidRPr="004460DC">
        <w:rPr>
          <w:rFonts w:ascii="Palatino Linotype" w:hAnsi="Palatino Linotype"/>
          <w:sz w:val="28"/>
          <w:szCs w:val="28"/>
        </w:rPr>
        <w:t xml:space="preserve">Vikan á milli jóla og nýárs hafa verið þeir dagar sem </w:t>
      </w:r>
      <w:r w:rsidR="00E867C2">
        <w:rPr>
          <w:rFonts w:ascii="Palatino Linotype" w:hAnsi="Palatino Linotype"/>
          <w:sz w:val="28"/>
          <w:szCs w:val="28"/>
        </w:rPr>
        <w:t>fæst börn mæta</w:t>
      </w:r>
      <w:r w:rsidRPr="004460DC">
        <w:rPr>
          <w:rFonts w:ascii="Palatino Linotype" w:hAnsi="Palatino Linotype"/>
          <w:sz w:val="28"/>
          <w:szCs w:val="28"/>
        </w:rPr>
        <w:t xml:space="preserve"> og því </w:t>
      </w:r>
      <w:r w:rsidR="004460DC">
        <w:rPr>
          <w:rFonts w:ascii="Palatino Linotype" w:hAnsi="Palatino Linotype"/>
          <w:sz w:val="28"/>
          <w:szCs w:val="28"/>
        </w:rPr>
        <w:t xml:space="preserve">var ákveðið </w:t>
      </w:r>
      <w:r w:rsidRPr="004460DC">
        <w:rPr>
          <w:rFonts w:ascii="Palatino Linotype" w:hAnsi="Palatino Linotype"/>
          <w:sz w:val="28"/>
          <w:szCs w:val="28"/>
        </w:rPr>
        <w:t>að gera þessa breytingu.</w:t>
      </w:r>
    </w:p>
    <w:p w14:paraId="047BEE47" w14:textId="17C49C34" w:rsidR="00A6373B" w:rsidRPr="004460DC" w:rsidRDefault="00A6373B" w:rsidP="00A6373B">
      <w:pPr>
        <w:pStyle w:val="ListParagraph"/>
        <w:numPr>
          <w:ilvl w:val="1"/>
          <w:numId w:val="1"/>
        </w:numPr>
        <w:rPr>
          <w:rFonts w:ascii="Palatino Linotype" w:hAnsi="Palatino Linotype"/>
          <w:sz w:val="28"/>
          <w:szCs w:val="28"/>
        </w:rPr>
      </w:pPr>
      <w:r w:rsidRPr="004460DC">
        <w:rPr>
          <w:rFonts w:ascii="Palatino Linotype" w:hAnsi="Palatino Linotype"/>
          <w:sz w:val="28"/>
          <w:szCs w:val="28"/>
        </w:rPr>
        <w:t xml:space="preserve">Foreldraráð nefnir að þessi breyting gæti komið illa fyrir foreldra sem starfa við ferðaþjónustu. </w:t>
      </w:r>
    </w:p>
    <w:p w14:paraId="721881C9" w14:textId="2F3DFA93" w:rsidR="00A6373B" w:rsidRPr="004460DC" w:rsidRDefault="00A6373B" w:rsidP="00A6373B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4460DC">
        <w:rPr>
          <w:rFonts w:ascii="Palatino Linotype" w:hAnsi="Palatino Linotype"/>
          <w:sz w:val="28"/>
          <w:szCs w:val="28"/>
        </w:rPr>
        <w:t xml:space="preserve">Ræddar voru ábendingar frá foreldrum varðandi skólastarfið í vetur. </w:t>
      </w:r>
    </w:p>
    <w:p w14:paraId="77C2A42D" w14:textId="3AE0FB8B" w:rsidR="003F526F" w:rsidRDefault="003F526F" w:rsidP="00A6373B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4460DC">
        <w:rPr>
          <w:rFonts w:ascii="Palatino Linotype" w:hAnsi="Palatino Linotype"/>
          <w:sz w:val="28"/>
          <w:szCs w:val="28"/>
        </w:rPr>
        <w:t>Til umræðu var stytting vinnuvikunnar og áhrif hennar á skólastarfið sem og veikind</w:t>
      </w:r>
      <w:r w:rsidR="00D73A00" w:rsidRPr="004460DC">
        <w:rPr>
          <w:rFonts w:ascii="Palatino Linotype" w:hAnsi="Palatino Linotype"/>
          <w:sz w:val="28"/>
          <w:szCs w:val="28"/>
        </w:rPr>
        <w:t xml:space="preserve">i starfsmanna á þessu skólaári. </w:t>
      </w:r>
    </w:p>
    <w:p w14:paraId="31F33C80" w14:textId="7F6600B0" w:rsidR="004460DC" w:rsidRPr="004460DC" w:rsidRDefault="004460DC" w:rsidP="00A6373B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Foreldraráð mun senda póst á deildarstjóra fræðslu-, frístunda-, og menningamála </w:t>
      </w:r>
      <w:r w:rsidR="00E867C2">
        <w:rPr>
          <w:rFonts w:ascii="Palatino Linotype" w:hAnsi="Palatino Linotype"/>
          <w:sz w:val="28"/>
          <w:szCs w:val="28"/>
        </w:rPr>
        <w:t>og</w:t>
      </w:r>
      <w:r>
        <w:rPr>
          <w:rFonts w:ascii="Palatino Linotype" w:hAnsi="Palatino Linotype"/>
          <w:sz w:val="28"/>
          <w:szCs w:val="28"/>
        </w:rPr>
        <w:t xml:space="preserve"> óska eftir fundi. </w:t>
      </w:r>
    </w:p>
    <w:p w14:paraId="786E956E" w14:textId="77777777" w:rsidR="00D73A00" w:rsidRPr="004460DC" w:rsidRDefault="00D73A00" w:rsidP="00D73A00">
      <w:pPr>
        <w:pStyle w:val="ListParagraph"/>
        <w:rPr>
          <w:rFonts w:ascii="Palatino Linotype" w:hAnsi="Palatino Linotype"/>
        </w:rPr>
      </w:pPr>
    </w:p>
    <w:sectPr w:rsidR="00D73A00" w:rsidRPr="004460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7376E"/>
    <w:multiLevelType w:val="hybridMultilevel"/>
    <w:tmpl w:val="2AB01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15"/>
    <w:rsid w:val="00014D15"/>
    <w:rsid w:val="000E2323"/>
    <w:rsid w:val="000E5580"/>
    <w:rsid w:val="003A7FFA"/>
    <w:rsid w:val="003F526F"/>
    <w:rsid w:val="004460DC"/>
    <w:rsid w:val="00A6373B"/>
    <w:rsid w:val="00D73A00"/>
    <w:rsid w:val="00E73EBB"/>
    <w:rsid w:val="00E8116D"/>
    <w:rsid w:val="00E8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3A65B"/>
  <w15:chartTrackingRefBased/>
  <w15:docId w15:val="{10EF7A7D-5202-45DC-BA54-F0349280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25BE4822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Þórunn Waage - HI</dc:creator>
  <cp:keywords/>
  <dc:description/>
  <cp:lastModifiedBy>Kristín María Karlsdóttir</cp:lastModifiedBy>
  <cp:revision>2</cp:revision>
  <dcterms:created xsi:type="dcterms:W3CDTF">2022-04-27T16:44:00Z</dcterms:created>
  <dcterms:modified xsi:type="dcterms:W3CDTF">2022-04-27T16:44:00Z</dcterms:modified>
</cp:coreProperties>
</file>