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CF9" w:rsidRDefault="003D74B4" w:rsidP="002E2801">
      <w:pPr>
        <w:jc w:val="center"/>
        <w:rPr>
          <w:rFonts w:ascii="Times New Roman" w:hAnsi="Times New Roman" w:cs="Times New Roman"/>
          <w:sz w:val="72"/>
          <w:szCs w:val="72"/>
        </w:rPr>
      </w:pPr>
      <w:bookmarkStart w:id="0" w:name="_Toc240352363"/>
      <w:r w:rsidRPr="00403CF9">
        <w:rPr>
          <w:rFonts w:ascii="Times New Roman" w:hAnsi="Times New Roman" w:cs="Times New Roman"/>
          <w:sz w:val="72"/>
          <w:szCs w:val="72"/>
        </w:rPr>
        <w:t>Leikur að Læra</w:t>
      </w:r>
    </w:p>
    <w:p w:rsidR="003A2721" w:rsidRPr="003A2721" w:rsidRDefault="003A2721" w:rsidP="003A2721">
      <w:pPr>
        <w:jc w:val="center"/>
        <w:rPr>
          <w:rFonts w:ascii="Times New Roman" w:hAnsi="Times New Roman" w:cs="Times New Roman"/>
          <w:sz w:val="48"/>
          <w:szCs w:val="48"/>
          <w14:glow w14:rad="63500">
            <w14:schemeClr w14:val="accent1">
              <w14:alpha w14:val="60000"/>
              <w14:satMod w14:val="175000"/>
            </w14:schemeClr>
          </w14:glow>
        </w:rPr>
      </w:pPr>
      <w:r w:rsidRPr="003A2721">
        <w:rPr>
          <w:rFonts w:ascii="Times New Roman" w:hAnsi="Times New Roman" w:cs="Times New Roman"/>
          <w:sz w:val="48"/>
          <w:szCs w:val="48"/>
          <w14:glow w14:rad="63500">
            <w14:schemeClr w14:val="accent1">
              <w14:alpha w14:val="60000"/>
              <w14:satMod w14:val="175000"/>
            </w14:schemeClr>
          </w14:glow>
        </w:rPr>
        <w:t>Kraftur Sköpun Lífsgleði</w:t>
      </w:r>
    </w:p>
    <w:p w:rsidR="002E2801" w:rsidRDefault="004E3C78" w:rsidP="002E2801">
      <w:pPr>
        <w:jc w:val="center"/>
        <w:rPr>
          <w:rFonts w:ascii="Times New Roman" w:hAnsi="Times New Roman" w:cs="Times New Roman"/>
          <w:sz w:val="48"/>
          <w:szCs w:val="48"/>
        </w:rPr>
      </w:pPr>
      <w:r w:rsidRPr="003D74B4">
        <w:rPr>
          <w:rFonts w:ascii="Times New Roman" w:hAnsi="Times New Roman" w:cs="Times New Roman"/>
          <w:sz w:val="48"/>
          <w:szCs w:val="48"/>
        </w:rPr>
        <w:t>Skólanámskrá</w:t>
      </w:r>
      <w:r w:rsidR="003D74B4" w:rsidRPr="003D74B4">
        <w:rPr>
          <w:rFonts w:ascii="Times New Roman" w:hAnsi="Times New Roman" w:cs="Times New Roman"/>
          <w:sz w:val="48"/>
          <w:szCs w:val="48"/>
        </w:rPr>
        <w:t xml:space="preserve"> Leikskóla Fjallabyggðar</w:t>
      </w:r>
      <w:r w:rsidRPr="003D74B4">
        <w:rPr>
          <w:rFonts w:ascii="Times New Roman" w:hAnsi="Times New Roman" w:cs="Times New Roman"/>
          <w:sz w:val="48"/>
          <w:szCs w:val="48"/>
        </w:rPr>
        <w:t xml:space="preserve"> </w:t>
      </w:r>
    </w:p>
    <w:p w:rsidR="00403CF9" w:rsidRDefault="00220377" w:rsidP="002E2801">
      <w:pPr>
        <w:jc w:val="center"/>
        <w:rPr>
          <w:rFonts w:ascii="Times New Roman" w:hAnsi="Times New Roman" w:cs="Times New Roman"/>
          <w:sz w:val="48"/>
          <w:szCs w:val="48"/>
        </w:rPr>
      </w:pPr>
      <w:r>
        <w:rPr>
          <w:rFonts w:ascii="Times New Roman" w:hAnsi="Times New Roman" w:cs="Times New Roman"/>
          <w:sz w:val="48"/>
          <w:szCs w:val="48"/>
        </w:rPr>
        <w:t>2021</w:t>
      </w:r>
    </w:p>
    <w:p w:rsidR="002E2801" w:rsidRDefault="002E2801" w:rsidP="00CA6979">
      <w:pPr>
        <w:spacing w:line="240" w:lineRule="auto"/>
        <w:jc w:val="center"/>
        <w:rPr>
          <w:rFonts w:ascii="Times New Roman" w:hAnsi="Times New Roman" w:cs="Times New Roman"/>
          <w:sz w:val="56"/>
          <w:szCs w:val="56"/>
        </w:rPr>
      </w:pPr>
      <w:r>
        <w:rPr>
          <w:rFonts w:ascii="Arial" w:hAnsi="Arial" w:cs="Arial"/>
          <w:noProof/>
          <w:sz w:val="20"/>
          <w:szCs w:val="20"/>
          <w:lang w:val="en-US"/>
        </w:rPr>
        <w:drawing>
          <wp:inline distT="0" distB="0" distL="0" distR="0" wp14:anchorId="3CF47442" wp14:editId="091CD36F">
            <wp:extent cx="3266278" cy="2242983"/>
            <wp:effectExtent l="247650" t="285750" r="277495" b="290830"/>
            <wp:docPr id="1" name="il_fi" descr="http://cs-001.123.is/DeliverFile.aspx?id=ece5748f-16f9-4ffe-b430-5905b4ce0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s-001.123.is/DeliverFile.aspx?id=ece5748f-16f9-4ffe-b430-5905b4ce0d9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618" cy="225145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2E2801" w:rsidRPr="009F2469" w:rsidRDefault="002E2801" w:rsidP="002E2801">
      <w:pPr>
        <w:jc w:val="center"/>
        <w:rPr>
          <w:rFonts w:ascii="Times New Roman" w:hAnsi="Times New Roman" w:cs="Times New Roman"/>
          <w:sz w:val="24"/>
          <w:szCs w:val="24"/>
        </w:rPr>
      </w:pPr>
      <w:r>
        <w:rPr>
          <w:rFonts w:ascii="Times New Roman" w:hAnsi="Times New Roman" w:cs="Times New Roman"/>
          <w:sz w:val="24"/>
          <w:szCs w:val="24"/>
        </w:rPr>
        <w:t>Leikhólar Ólafsfirði</w:t>
      </w:r>
    </w:p>
    <w:p w:rsidR="002E2801" w:rsidRDefault="002E2801" w:rsidP="00CA6979">
      <w:pPr>
        <w:tabs>
          <w:tab w:val="left" w:pos="1276"/>
          <w:tab w:val="left" w:pos="1418"/>
        </w:tabs>
        <w:jc w:val="center"/>
        <w:rPr>
          <w:rFonts w:ascii="Times New Roman" w:hAnsi="Times New Roman" w:cs="Times New Roman"/>
          <w:sz w:val="56"/>
          <w:szCs w:val="56"/>
        </w:rPr>
      </w:pPr>
      <w:r>
        <w:rPr>
          <w:noProof/>
          <w:lang w:val="en-US"/>
        </w:rPr>
        <w:drawing>
          <wp:inline distT="0" distB="0" distL="0" distR="0" wp14:anchorId="31E7F96E" wp14:editId="2B58BBF7">
            <wp:extent cx="3181350" cy="2295525"/>
            <wp:effectExtent l="266700" t="285750" r="266700" b="295275"/>
            <wp:docPr id="2" name="Picture 49" descr="C:\Users\Leikskóli\Pictures\Picture 028.jpg"/>
            <wp:cNvGraphicFramePr/>
            <a:graphic xmlns:a="http://schemas.openxmlformats.org/drawingml/2006/main">
              <a:graphicData uri="http://schemas.openxmlformats.org/drawingml/2006/picture">
                <pic:pic xmlns:pic="http://schemas.openxmlformats.org/drawingml/2006/picture">
                  <pic:nvPicPr>
                    <pic:cNvPr id="2" name="Picture 49" descr="C:\Users\Leikskóli\Pictures\Picture 028.jpg"/>
                    <pic:cNvPicPr/>
                  </pic:nvPicPr>
                  <pic:blipFill>
                    <a:blip r:embed="rId9" cstate="print"/>
                    <a:srcRect/>
                    <a:stretch>
                      <a:fillRect/>
                    </a:stretch>
                  </pic:blipFill>
                  <pic:spPr bwMode="auto">
                    <a:xfrm>
                      <a:off x="0" y="0"/>
                      <a:ext cx="3185296" cy="2298372"/>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2E2801" w:rsidRDefault="002E2801" w:rsidP="002E2801">
      <w:pPr>
        <w:jc w:val="center"/>
        <w:rPr>
          <w:rFonts w:ascii="Times New Roman" w:hAnsi="Times New Roman" w:cs="Times New Roman"/>
          <w:sz w:val="24"/>
          <w:szCs w:val="24"/>
        </w:rPr>
      </w:pPr>
      <w:r>
        <w:rPr>
          <w:rFonts w:ascii="Times New Roman" w:hAnsi="Times New Roman" w:cs="Times New Roman"/>
          <w:sz w:val="24"/>
          <w:szCs w:val="24"/>
        </w:rPr>
        <w:t>Leikskálar Siglufirði</w:t>
      </w:r>
    </w:p>
    <w:p w:rsidR="007750B2" w:rsidRPr="009F2469" w:rsidRDefault="007750B2" w:rsidP="002E2801">
      <w:pPr>
        <w:jc w:val="cente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val="is-IS" w:eastAsia="en-US"/>
        </w:rPr>
        <w:id w:val="1029758141"/>
        <w:docPartObj>
          <w:docPartGallery w:val="Table of Contents"/>
          <w:docPartUnique/>
        </w:docPartObj>
      </w:sdtPr>
      <w:sdtEndPr>
        <w:rPr>
          <w:noProof/>
        </w:rPr>
      </w:sdtEndPr>
      <w:sdtContent>
        <w:p w:rsidR="002A6E56" w:rsidRDefault="00191AEF">
          <w:pPr>
            <w:pStyle w:val="TOCHeading"/>
          </w:pPr>
          <w:proofErr w:type="spellStart"/>
          <w:r>
            <w:t>Efnisyfirlit</w:t>
          </w:r>
          <w:proofErr w:type="spellEnd"/>
        </w:p>
        <w:p w:rsidR="00191AEF" w:rsidRDefault="002A6E56">
          <w:pPr>
            <w:pStyle w:val="TOC1"/>
            <w:tabs>
              <w:tab w:val="right" w:leader="dot" w:pos="9062"/>
            </w:tabs>
            <w:rPr>
              <w:rFonts w:eastAsiaTheme="minorEastAsia"/>
              <w:noProof/>
              <w:lang w:val="en-US"/>
            </w:rPr>
          </w:pPr>
          <w:r>
            <w:fldChar w:fldCharType="begin"/>
          </w:r>
          <w:r>
            <w:instrText xml:space="preserve"> TOC \o "1-3" \h \z \u </w:instrText>
          </w:r>
          <w:r>
            <w:fldChar w:fldCharType="separate"/>
          </w:r>
          <w:hyperlink w:anchor="_Toc44929645" w:history="1">
            <w:r w:rsidR="00191AEF" w:rsidRPr="00B60B37">
              <w:rPr>
                <w:rStyle w:val="Hyperlink"/>
                <w:rFonts w:eastAsia="Times New Roman"/>
                <w:noProof/>
              </w:rPr>
              <w:t>Formáli</w:t>
            </w:r>
            <w:r w:rsidR="00191AEF">
              <w:rPr>
                <w:noProof/>
                <w:webHidden/>
              </w:rPr>
              <w:tab/>
            </w:r>
            <w:r w:rsidR="00191AEF">
              <w:rPr>
                <w:noProof/>
                <w:webHidden/>
              </w:rPr>
              <w:fldChar w:fldCharType="begin"/>
            </w:r>
            <w:r w:rsidR="00191AEF">
              <w:rPr>
                <w:noProof/>
                <w:webHidden/>
              </w:rPr>
              <w:instrText xml:space="preserve"> PAGEREF _Toc44929645 \h </w:instrText>
            </w:r>
            <w:r w:rsidR="00191AEF">
              <w:rPr>
                <w:noProof/>
                <w:webHidden/>
              </w:rPr>
            </w:r>
            <w:r w:rsidR="00191AEF">
              <w:rPr>
                <w:noProof/>
                <w:webHidden/>
              </w:rPr>
              <w:fldChar w:fldCharType="separate"/>
            </w:r>
            <w:r w:rsidR="00191AEF">
              <w:rPr>
                <w:noProof/>
                <w:webHidden/>
              </w:rPr>
              <w:t>5</w:t>
            </w:r>
            <w:r w:rsidR="00191AEF">
              <w:rPr>
                <w:noProof/>
                <w:webHidden/>
              </w:rPr>
              <w:fldChar w:fldCharType="end"/>
            </w:r>
          </w:hyperlink>
        </w:p>
        <w:p w:rsidR="00191AEF" w:rsidRDefault="00AD365D">
          <w:pPr>
            <w:pStyle w:val="TOC1"/>
            <w:tabs>
              <w:tab w:val="left" w:pos="440"/>
              <w:tab w:val="right" w:leader="dot" w:pos="9062"/>
            </w:tabs>
            <w:rPr>
              <w:rFonts w:eastAsiaTheme="minorEastAsia"/>
              <w:noProof/>
              <w:lang w:val="en-US"/>
            </w:rPr>
          </w:pPr>
          <w:hyperlink w:anchor="_Toc44929646" w:history="1">
            <w:r w:rsidR="00191AEF" w:rsidRPr="00B60B37">
              <w:rPr>
                <w:rStyle w:val="Hyperlink"/>
                <w:rFonts w:eastAsia="Times New Roman"/>
                <w:noProof/>
              </w:rPr>
              <w:t>1.</w:t>
            </w:r>
            <w:r w:rsidR="00191AEF">
              <w:rPr>
                <w:rFonts w:eastAsiaTheme="minorEastAsia"/>
                <w:noProof/>
                <w:lang w:val="en-US"/>
              </w:rPr>
              <w:tab/>
            </w:r>
            <w:r w:rsidR="00191AEF" w:rsidRPr="00B60B37">
              <w:rPr>
                <w:rStyle w:val="Hyperlink"/>
                <w:rFonts w:eastAsia="Times New Roman"/>
                <w:noProof/>
              </w:rPr>
              <w:t>Ytri aðstæður</w:t>
            </w:r>
            <w:r w:rsidR="00191AEF">
              <w:rPr>
                <w:noProof/>
                <w:webHidden/>
              </w:rPr>
              <w:tab/>
            </w:r>
            <w:r w:rsidR="00191AEF">
              <w:rPr>
                <w:noProof/>
                <w:webHidden/>
              </w:rPr>
              <w:fldChar w:fldCharType="begin"/>
            </w:r>
            <w:r w:rsidR="00191AEF">
              <w:rPr>
                <w:noProof/>
                <w:webHidden/>
              </w:rPr>
              <w:instrText xml:space="preserve"> PAGEREF _Toc44929646 \h </w:instrText>
            </w:r>
            <w:r w:rsidR="00191AEF">
              <w:rPr>
                <w:noProof/>
                <w:webHidden/>
              </w:rPr>
            </w:r>
            <w:r w:rsidR="00191AEF">
              <w:rPr>
                <w:noProof/>
                <w:webHidden/>
              </w:rPr>
              <w:fldChar w:fldCharType="separate"/>
            </w:r>
            <w:r w:rsidR="00191AEF">
              <w:rPr>
                <w:noProof/>
                <w:webHidden/>
              </w:rPr>
              <w:t>6</w:t>
            </w:r>
            <w:r w:rsidR="00191AEF">
              <w:rPr>
                <w:noProof/>
                <w:webHidden/>
              </w:rPr>
              <w:fldChar w:fldCharType="end"/>
            </w:r>
          </w:hyperlink>
        </w:p>
        <w:p w:rsidR="00191AEF" w:rsidRDefault="00AD365D">
          <w:pPr>
            <w:pStyle w:val="TOC2"/>
            <w:tabs>
              <w:tab w:val="left" w:pos="880"/>
              <w:tab w:val="right" w:leader="dot" w:pos="9062"/>
            </w:tabs>
            <w:rPr>
              <w:rFonts w:eastAsiaTheme="minorEastAsia"/>
              <w:noProof/>
              <w:lang w:val="en-US"/>
            </w:rPr>
          </w:pPr>
          <w:hyperlink w:anchor="_Toc44929647" w:history="1">
            <w:r w:rsidR="00191AEF" w:rsidRPr="00B60B37">
              <w:rPr>
                <w:rStyle w:val="Hyperlink"/>
                <w:rFonts w:eastAsia="Times New Roman"/>
                <w:noProof/>
              </w:rPr>
              <w:t>1.1.</w:t>
            </w:r>
            <w:r w:rsidR="00191AEF">
              <w:rPr>
                <w:rFonts w:eastAsiaTheme="minorEastAsia"/>
                <w:noProof/>
                <w:lang w:val="en-US"/>
              </w:rPr>
              <w:tab/>
            </w:r>
            <w:r w:rsidR="00191AEF" w:rsidRPr="00B60B37">
              <w:rPr>
                <w:rStyle w:val="Hyperlink"/>
                <w:rFonts w:eastAsia="Times New Roman"/>
                <w:noProof/>
              </w:rPr>
              <w:t>Yfirstjórn leikskólamála</w:t>
            </w:r>
            <w:r w:rsidR="00191AEF">
              <w:rPr>
                <w:noProof/>
                <w:webHidden/>
              </w:rPr>
              <w:tab/>
            </w:r>
            <w:r w:rsidR="00191AEF">
              <w:rPr>
                <w:noProof/>
                <w:webHidden/>
              </w:rPr>
              <w:fldChar w:fldCharType="begin"/>
            </w:r>
            <w:r w:rsidR="00191AEF">
              <w:rPr>
                <w:noProof/>
                <w:webHidden/>
              </w:rPr>
              <w:instrText xml:space="preserve"> PAGEREF _Toc44929647 \h </w:instrText>
            </w:r>
            <w:r w:rsidR="00191AEF">
              <w:rPr>
                <w:noProof/>
                <w:webHidden/>
              </w:rPr>
            </w:r>
            <w:r w:rsidR="00191AEF">
              <w:rPr>
                <w:noProof/>
                <w:webHidden/>
              </w:rPr>
              <w:fldChar w:fldCharType="separate"/>
            </w:r>
            <w:r w:rsidR="00191AEF">
              <w:rPr>
                <w:noProof/>
                <w:webHidden/>
              </w:rPr>
              <w:t>6</w:t>
            </w:r>
            <w:r w:rsidR="00191AEF">
              <w:rPr>
                <w:noProof/>
                <w:webHidden/>
              </w:rPr>
              <w:fldChar w:fldCharType="end"/>
            </w:r>
          </w:hyperlink>
        </w:p>
        <w:p w:rsidR="00191AEF" w:rsidRDefault="00AD365D">
          <w:pPr>
            <w:pStyle w:val="TOC2"/>
            <w:tabs>
              <w:tab w:val="left" w:pos="880"/>
              <w:tab w:val="right" w:leader="dot" w:pos="9062"/>
            </w:tabs>
            <w:rPr>
              <w:rFonts w:eastAsiaTheme="minorEastAsia"/>
              <w:noProof/>
              <w:lang w:val="en-US"/>
            </w:rPr>
          </w:pPr>
          <w:hyperlink w:anchor="_Toc44929648" w:history="1">
            <w:r w:rsidR="00191AEF" w:rsidRPr="00B60B37">
              <w:rPr>
                <w:rStyle w:val="Hyperlink"/>
                <w:rFonts w:eastAsia="Times New Roman"/>
                <w:noProof/>
                <w:lang w:eastAsia="is-IS"/>
              </w:rPr>
              <w:t>1.2.</w:t>
            </w:r>
            <w:r w:rsidR="00191AEF">
              <w:rPr>
                <w:rFonts w:eastAsiaTheme="minorEastAsia"/>
                <w:noProof/>
                <w:lang w:val="en-US"/>
              </w:rPr>
              <w:tab/>
            </w:r>
            <w:r w:rsidR="00191AEF" w:rsidRPr="00B60B37">
              <w:rPr>
                <w:rStyle w:val="Hyperlink"/>
                <w:rFonts w:eastAsia="Times New Roman"/>
                <w:noProof/>
                <w:lang w:eastAsia="is-IS"/>
              </w:rPr>
              <w:t>Fræðslustefna Fjallabyggðar</w:t>
            </w:r>
            <w:r w:rsidR="00191AEF">
              <w:rPr>
                <w:noProof/>
                <w:webHidden/>
              </w:rPr>
              <w:tab/>
            </w:r>
            <w:r w:rsidR="00191AEF">
              <w:rPr>
                <w:noProof/>
                <w:webHidden/>
              </w:rPr>
              <w:fldChar w:fldCharType="begin"/>
            </w:r>
            <w:r w:rsidR="00191AEF">
              <w:rPr>
                <w:noProof/>
                <w:webHidden/>
              </w:rPr>
              <w:instrText xml:space="preserve"> PAGEREF _Toc44929648 \h </w:instrText>
            </w:r>
            <w:r w:rsidR="00191AEF">
              <w:rPr>
                <w:noProof/>
                <w:webHidden/>
              </w:rPr>
            </w:r>
            <w:r w:rsidR="00191AEF">
              <w:rPr>
                <w:noProof/>
                <w:webHidden/>
              </w:rPr>
              <w:fldChar w:fldCharType="separate"/>
            </w:r>
            <w:r w:rsidR="00191AEF">
              <w:rPr>
                <w:noProof/>
                <w:webHidden/>
              </w:rPr>
              <w:t>6</w:t>
            </w:r>
            <w:r w:rsidR="00191AEF">
              <w:rPr>
                <w:noProof/>
                <w:webHidden/>
              </w:rPr>
              <w:fldChar w:fldCharType="end"/>
            </w:r>
          </w:hyperlink>
        </w:p>
        <w:p w:rsidR="00191AEF" w:rsidRDefault="00AD365D">
          <w:pPr>
            <w:pStyle w:val="TOC2"/>
            <w:tabs>
              <w:tab w:val="left" w:pos="880"/>
              <w:tab w:val="right" w:leader="dot" w:pos="9062"/>
            </w:tabs>
            <w:rPr>
              <w:rFonts w:eastAsiaTheme="minorEastAsia"/>
              <w:noProof/>
              <w:lang w:val="en-US"/>
            </w:rPr>
          </w:pPr>
          <w:hyperlink w:anchor="_Toc44929649" w:history="1">
            <w:r w:rsidR="00191AEF" w:rsidRPr="00B60B37">
              <w:rPr>
                <w:rStyle w:val="Hyperlink"/>
                <w:noProof/>
                <w:lang w:eastAsia="is-IS"/>
              </w:rPr>
              <w:t>1.3.</w:t>
            </w:r>
            <w:r w:rsidR="00191AEF">
              <w:rPr>
                <w:rFonts w:eastAsiaTheme="minorEastAsia"/>
                <w:noProof/>
                <w:lang w:val="en-US"/>
              </w:rPr>
              <w:tab/>
            </w:r>
            <w:r w:rsidR="00191AEF" w:rsidRPr="00B60B37">
              <w:rPr>
                <w:rStyle w:val="Hyperlink"/>
                <w:rFonts w:eastAsia="Times New Roman"/>
                <w:noProof/>
                <w:lang w:eastAsia="is-IS"/>
              </w:rPr>
              <w:t>Stoðþjónusta</w:t>
            </w:r>
            <w:r w:rsidR="00191AEF">
              <w:rPr>
                <w:noProof/>
                <w:webHidden/>
              </w:rPr>
              <w:tab/>
            </w:r>
            <w:r w:rsidR="00191AEF">
              <w:rPr>
                <w:noProof/>
                <w:webHidden/>
              </w:rPr>
              <w:fldChar w:fldCharType="begin"/>
            </w:r>
            <w:r w:rsidR="00191AEF">
              <w:rPr>
                <w:noProof/>
                <w:webHidden/>
              </w:rPr>
              <w:instrText xml:space="preserve"> PAGEREF _Toc44929649 \h </w:instrText>
            </w:r>
            <w:r w:rsidR="00191AEF">
              <w:rPr>
                <w:noProof/>
                <w:webHidden/>
              </w:rPr>
            </w:r>
            <w:r w:rsidR="00191AEF">
              <w:rPr>
                <w:noProof/>
                <w:webHidden/>
              </w:rPr>
              <w:fldChar w:fldCharType="separate"/>
            </w:r>
            <w:r w:rsidR="00191AEF">
              <w:rPr>
                <w:noProof/>
                <w:webHidden/>
              </w:rPr>
              <w:t>6</w:t>
            </w:r>
            <w:r w:rsidR="00191AEF">
              <w:rPr>
                <w:noProof/>
                <w:webHidden/>
              </w:rPr>
              <w:fldChar w:fldCharType="end"/>
            </w:r>
          </w:hyperlink>
        </w:p>
        <w:p w:rsidR="00191AEF" w:rsidRDefault="00AD365D">
          <w:pPr>
            <w:pStyle w:val="TOC3"/>
            <w:tabs>
              <w:tab w:val="left" w:pos="1320"/>
              <w:tab w:val="right" w:leader="dot" w:pos="9062"/>
            </w:tabs>
            <w:rPr>
              <w:rFonts w:eastAsiaTheme="minorEastAsia"/>
              <w:noProof/>
              <w:lang w:val="en-US"/>
            </w:rPr>
          </w:pPr>
          <w:hyperlink w:anchor="_Toc44929650" w:history="1">
            <w:r w:rsidR="00191AEF" w:rsidRPr="00B60B37">
              <w:rPr>
                <w:rStyle w:val="Hyperlink"/>
                <w:noProof/>
                <w:lang w:eastAsia="is-IS"/>
              </w:rPr>
              <w:t>1.3.1.</w:t>
            </w:r>
            <w:r w:rsidR="00191AEF">
              <w:rPr>
                <w:rFonts w:eastAsiaTheme="minorEastAsia"/>
                <w:noProof/>
                <w:lang w:val="en-US"/>
              </w:rPr>
              <w:tab/>
            </w:r>
            <w:r w:rsidR="00191AEF" w:rsidRPr="00B60B37">
              <w:rPr>
                <w:rStyle w:val="Hyperlink"/>
                <w:noProof/>
                <w:lang w:eastAsia="is-IS"/>
              </w:rPr>
              <w:t>Nemendaverndarráð</w:t>
            </w:r>
            <w:r w:rsidR="00191AEF">
              <w:rPr>
                <w:noProof/>
                <w:webHidden/>
              </w:rPr>
              <w:tab/>
            </w:r>
            <w:r w:rsidR="00191AEF">
              <w:rPr>
                <w:noProof/>
                <w:webHidden/>
              </w:rPr>
              <w:fldChar w:fldCharType="begin"/>
            </w:r>
            <w:r w:rsidR="00191AEF">
              <w:rPr>
                <w:noProof/>
                <w:webHidden/>
              </w:rPr>
              <w:instrText xml:space="preserve"> PAGEREF _Toc44929650 \h </w:instrText>
            </w:r>
            <w:r w:rsidR="00191AEF">
              <w:rPr>
                <w:noProof/>
                <w:webHidden/>
              </w:rPr>
            </w:r>
            <w:r w:rsidR="00191AEF">
              <w:rPr>
                <w:noProof/>
                <w:webHidden/>
              </w:rPr>
              <w:fldChar w:fldCharType="separate"/>
            </w:r>
            <w:r w:rsidR="00191AEF">
              <w:rPr>
                <w:noProof/>
                <w:webHidden/>
              </w:rPr>
              <w:t>6</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51" w:history="1">
            <w:r w:rsidR="00191AEF" w:rsidRPr="00B60B37">
              <w:rPr>
                <w:rStyle w:val="Hyperlink"/>
                <w:noProof/>
                <w:lang w:eastAsia="is-IS"/>
              </w:rPr>
              <w:t>1.3.2. Sérkennslustjóri</w:t>
            </w:r>
            <w:r w:rsidR="00191AEF">
              <w:rPr>
                <w:noProof/>
                <w:webHidden/>
              </w:rPr>
              <w:tab/>
            </w:r>
            <w:r w:rsidR="00191AEF">
              <w:rPr>
                <w:noProof/>
                <w:webHidden/>
              </w:rPr>
              <w:fldChar w:fldCharType="begin"/>
            </w:r>
            <w:r w:rsidR="00191AEF">
              <w:rPr>
                <w:noProof/>
                <w:webHidden/>
              </w:rPr>
              <w:instrText xml:space="preserve"> PAGEREF _Toc44929651 \h </w:instrText>
            </w:r>
            <w:r w:rsidR="00191AEF">
              <w:rPr>
                <w:noProof/>
                <w:webHidden/>
              </w:rPr>
            </w:r>
            <w:r w:rsidR="00191AEF">
              <w:rPr>
                <w:noProof/>
                <w:webHidden/>
              </w:rPr>
              <w:fldChar w:fldCharType="separate"/>
            </w:r>
            <w:r w:rsidR="00191AEF">
              <w:rPr>
                <w:noProof/>
                <w:webHidden/>
              </w:rPr>
              <w:t>7</w:t>
            </w:r>
            <w:r w:rsidR="00191AEF">
              <w:rPr>
                <w:noProof/>
                <w:webHidden/>
              </w:rPr>
              <w:fldChar w:fldCharType="end"/>
            </w:r>
          </w:hyperlink>
        </w:p>
        <w:p w:rsidR="00191AEF" w:rsidRDefault="00AD365D">
          <w:pPr>
            <w:pStyle w:val="TOC3"/>
            <w:tabs>
              <w:tab w:val="left" w:pos="1320"/>
              <w:tab w:val="right" w:leader="dot" w:pos="9062"/>
            </w:tabs>
            <w:rPr>
              <w:rFonts w:eastAsiaTheme="minorEastAsia"/>
              <w:noProof/>
              <w:lang w:val="en-US"/>
            </w:rPr>
          </w:pPr>
          <w:hyperlink w:anchor="_Toc44929652" w:history="1">
            <w:r w:rsidR="00191AEF" w:rsidRPr="00B60B37">
              <w:rPr>
                <w:rStyle w:val="Hyperlink"/>
                <w:noProof/>
                <w:lang w:eastAsia="is-IS"/>
              </w:rPr>
              <w:t>1.3.3.</w:t>
            </w:r>
            <w:r w:rsidR="00191AEF">
              <w:rPr>
                <w:rFonts w:eastAsiaTheme="minorEastAsia"/>
                <w:noProof/>
                <w:lang w:val="en-US"/>
              </w:rPr>
              <w:tab/>
            </w:r>
            <w:r w:rsidR="00191AEF" w:rsidRPr="00B60B37">
              <w:rPr>
                <w:rStyle w:val="Hyperlink"/>
                <w:noProof/>
                <w:lang w:eastAsia="is-IS"/>
              </w:rPr>
              <w:t>Talmeinafræðingur</w:t>
            </w:r>
            <w:r w:rsidR="00191AEF">
              <w:rPr>
                <w:noProof/>
                <w:webHidden/>
              </w:rPr>
              <w:tab/>
            </w:r>
            <w:r w:rsidR="00191AEF">
              <w:rPr>
                <w:noProof/>
                <w:webHidden/>
              </w:rPr>
              <w:fldChar w:fldCharType="begin"/>
            </w:r>
            <w:r w:rsidR="00191AEF">
              <w:rPr>
                <w:noProof/>
                <w:webHidden/>
              </w:rPr>
              <w:instrText xml:space="preserve"> PAGEREF _Toc44929652 \h </w:instrText>
            </w:r>
            <w:r w:rsidR="00191AEF">
              <w:rPr>
                <w:noProof/>
                <w:webHidden/>
              </w:rPr>
            </w:r>
            <w:r w:rsidR="00191AEF">
              <w:rPr>
                <w:noProof/>
                <w:webHidden/>
              </w:rPr>
              <w:fldChar w:fldCharType="separate"/>
            </w:r>
            <w:r w:rsidR="00191AEF">
              <w:rPr>
                <w:noProof/>
                <w:webHidden/>
              </w:rPr>
              <w:t>7</w:t>
            </w:r>
            <w:r w:rsidR="00191AEF">
              <w:rPr>
                <w:noProof/>
                <w:webHidden/>
              </w:rPr>
              <w:fldChar w:fldCharType="end"/>
            </w:r>
          </w:hyperlink>
        </w:p>
        <w:p w:rsidR="00191AEF" w:rsidRDefault="00AD365D">
          <w:pPr>
            <w:pStyle w:val="TOC3"/>
            <w:tabs>
              <w:tab w:val="left" w:pos="1320"/>
              <w:tab w:val="right" w:leader="dot" w:pos="9062"/>
            </w:tabs>
            <w:rPr>
              <w:rFonts w:eastAsiaTheme="minorEastAsia"/>
              <w:noProof/>
              <w:lang w:val="en-US"/>
            </w:rPr>
          </w:pPr>
          <w:hyperlink w:anchor="_Toc44929653" w:history="1">
            <w:r w:rsidR="00191AEF" w:rsidRPr="00B60B37">
              <w:rPr>
                <w:rStyle w:val="Hyperlink"/>
                <w:noProof/>
                <w:lang w:eastAsia="is-IS"/>
              </w:rPr>
              <w:t>1.3.4.</w:t>
            </w:r>
            <w:r w:rsidR="00191AEF">
              <w:rPr>
                <w:rFonts w:eastAsiaTheme="minorEastAsia"/>
                <w:noProof/>
                <w:lang w:val="en-US"/>
              </w:rPr>
              <w:tab/>
            </w:r>
            <w:r w:rsidR="00191AEF" w:rsidRPr="00B60B37">
              <w:rPr>
                <w:rStyle w:val="Hyperlink"/>
                <w:noProof/>
                <w:lang w:eastAsia="is-IS"/>
              </w:rPr>
              <w:t>Sálfræðingur</w:t>
            </w:r>
            <w:r w:rsidR="00191AEF">
              <w:rPr>
                <w:noProof/>
                <w:webHidden/>
              </w:rPr>
              <w:tab/>
            </w:r>
            <w:r w:rsidR="00191AEF">
              <w:rPr>
                <w:noProof/>
                <w:webHidden/>
              </w:rPr>
              <w:fldChar w:fldCharType="begin"/>
            </w:r>
            <w:r w:rsidR="00191AEF">
              <w:rPr>
                <w:noProof/>
                <w:webHidden/>
              </w:rPr>
              <w:instrText xml:space="preserve"> PAGEREF _Toc44929653 \h </w:instrText>
            </w:r>
            <w:r w:rsidR="00191AEF">
              <w:rPr>
                <w:noProof/>
                <w:webHidden/>
              </w:rPr>
            </w:r>
            <w:r w:rsidR="00191AEF">
              <w:rPr>
                <w:noProof/>
                <w:webHidden/>
              </w:rPr>
              <w:fldChar w:fldCharType="separate"/>
            </w:r>
            <w:r w:rsidR="00191AEF">
              <w:rPr>
                <w:noProof/>
                <w:webHidden/>
              </w:rPr>
              <w:t>7</w:t>
            </w:r>
            <w:r w:rsidR="00191AEF">
              <w:rPr>
                <w:noProof/>
                <w:webHidden/>
              </w:rPr>
              <w:fldChar w:fldCharType="end"/>
            </w:r>
          </w:hyperlink>
        </w:p>
        <w:p w:rsidR="00191AEF" w:rsidRDefault="00AD365D">
          <w:pPr>
            <w:pStyle w:val="TOC3"/>
            <w:tabs>
              <w:tab w:val="left" w:pos="1320"/>
              <w:tab w:val="right" w:leader="dot" w:pos="9062"/>
            </w:tabs>
            <w:rPr>
              <w:rFonts w:eastAsiaTheme="minorEastAsia"/>
              <w:noProof/>
              <w:lang w:val="en-US"/>
            </w:rPr>
          </w:pPr>
          <w:hyperlink w:anchor="_Toc44929654" w:history="1">
            <w:r w:rsidR="00191AEF" w:rsidRPr="00B60B37">
              <w:rPr>
                <w:rStyle w:val="Hyperlink"/>
                <w:noProof/>
                <w:lang w:eastAsia="is-IS"/>
              </w:rPr>
              <w:t>1.3.5.</w:t>
            </w:r>
            <w:r w:rsidR="00191AEF">
              <w:rPr>
                <w:rFonts w:eastAsiaTheme="minorEastAsia"/>
                <w:noProof/>
                <w:lang w:val="en-US"/>
              </w:rPr>
              <w:tab/>
            </w:r>
            <w:r w:rsidR="00191AEF" w:rsidRPr="00B60B37">
              <w:rPr>
                <w:rStyle w:val="Hyperlink"/>
                <w:noProof/>
                <w:lang w:eastAsia="is-IS"/>
              </w:rPr>
              <w:t>Heilsugæsla</w:t>
            </w:r>
            <w:r w:rsidR="00191AEF">
              <w:rPr>
                <w:noProof/>
                <w:webHidden/>
              </w:rPr>
              <w:tab/>
            </w:r>
            <w:r w:rsidR="00191AEF">
              <w:rPr>
                <w:noProof/>
                <w:webHidden/>
              </w:rPr>
              <w:fldChar w:fldCharType="begin"/>
            </w:r>
            <w:r w:rsidR="00191AEF">
              <w:rPr>
                <w:noProof/>
                <w:webHidden/>
              </w:rPr>
              <w:instrText xml:space="preserve"> PAGEREF _Toc44929654 \h </w:instrText>
            </w:r>
            <w:r w:rsidR="00191AEF">
              <w:rPr>
                <w:noProof/>
                <w:webHidden/>
              </w:rPr>
            </w:r>
            <w:r w:rsidR="00191AEF">
              <w:rPr>
                <w:noProof/>
                <w:webHidden/>
              </w:rPr>
              <w:fldChar w:fldCharType="separate"/>
            </w:r>
            <w:r w:rsidR="00191AEF">
              <w:rPr>
                <w:noProof/>
                <w:webHidden/>
              </w:rPr>
              <w:t>7</w:t>
            </w:r>
            <w:r w:rsidR="00191AEF">
              <w:rPr>
                <w:noProof/>
                <w:webHidden/>
              </w:rPr>
              <w:fldChar w:fldCharType="end"/>
            </w:r>
          </w:hyperlink>
        </w:p>
        <w:p w:rsidR="00191AEF" w:rsidRDefault="00AD365D">
          <w:pPr>
            <w:pStyle w:val="TOC3"/>
            <w:tabs>
              <w:tab w:val="left" w:pos="1320"/>
              <w:tab w:val="right" w:leader="dot" w:pos="9062"/>
            </w:tabs>
            <w:rPr>
              <w:rFonts w:eastAsiaTheme="minorEastAsia"/>
              <w:noProof/>
              <w:lang w:val="en-US"/>
            </w:rPr>
          </w:pPr>
          <w:hyperlink w:anchor="_Toc44929655" w:history="1">
            <w:r w:rsidR="00191AEF" w:rsidRPr="00B60B37">
              <w:rPr>
                <w:rStyle w:val="Hyperlink"/>
                <w:noProof/>
                <w:lang w:eastAsia="is-IS"/>
              </w:rPr>
              <w:t>1.3.6.</w:t>
            </w:r>
            <w:r w:rsidR="00191AEF">
              <w:rPr>
                <w:rFonts w:eastAsiaTheme="minorEastAsia"/>
                <w:noProof/>
                <w:lang w:val="en-US"/>
              </w:rPr>
              <w:tab/>
            </w:r>
            <w:r w:rsidR="00191AEF" w:rsidRPr="00B60B37">
              <w:rPr>
                <w:rStyle w:val="Hyperlink"/>
                <w:noProof/>
                <w:lang w:eastAsia="is-IS"/>
              </w:rPr>
              <w:t>Félagsþjónusta</w:t>
            </w:r>
            <w:r w:rsidR="00191AEF">
              <w:rPr>
                <w:noProof/>
                <w:webHidden/>
              </w:rPr>
              <w:tab/>
            </w:r>
            <w:r w:rsidR="00191AEF">
              <w:rPr>
                <w:noProof/>
                <w:webHidden/>
              </w:rPr>
              <w:fldChar w:fldCharType="begin"/>
            </w:r>
            <w:r w:rsidR="00191AEF">
              <w:rPr>
                <w:noProof/>
                <w:webHidden/>
              </w:rPr>
              <w:instrText xml:space="preserve"> PAGEREF _Toc44929655 \h </w:instrText>
            </w:r>
            <w:r w:rsidR="00191AEF">
              <w:rPr>
                <w:noProof/>
                <w:webHidden/>
              </w:rPr>
            </w:r>
            <w:r w:rsidR="00191AEF">
              <w:rPr>
                <w:noProof/>
                <w:webHidden/>
              </w:rPr>
              <w:fldChar w:fldCharType="separate"/>
            </w:r>
            <w:r w:rsidR="00191AEF">
              <w:rPr>
                <w:noProof/>
                <w:webHidden/>
              </w:rPr>
              <w:t>7</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656" w:history="1">
            <w:r w:rsidR="00191AEF" w:rsidRPr="00B60B37">
              <w:rPr>
                <w:rStyle w:val="Hyperlink"/>
                <w:rFonts w:eastAsia="Times New Roman"/>
                <w:noProof/>
                <w:lang w:eastAsia="is-IS"/>
              </w:rPr>
              <w:t>2. Námskrá leikskólans</w:t>
            </w:r>
            <w:r w:rsidR="00191AEF">
              <w:rPr>
                <w:noProof/>
                <w:webHidden/>
              </w:rPr>
              <w:tab/>
            </w:r>
            <w:r w:rsidR="00191AEF">
              <w:rPr>
                <w:noProof/>
                <w:webHidden/>
              </w:rPr>
              <w:fldChar w:fldCharType="begin"/>
            </w:r>
            <w:r w:rsidR="00191AEF">
              <w:rPr>
                <w:noProof/>
                <w:webHidden/>
              </w:rPr>
              <w:instrText xml:space="preserve"> PAGEREF _Toc44929656 \h </w:instrText>
            </w:r>
            <w:r w:rsidR="00191AEF">
              <w:rPr>
                <w:noProof/>
                <w:webHidden/>
              </w:rPr>
            </w:r>
            <w:r w:rsidR="00191AEF">
              <w:rPr>
                <w:noProof/>
                <w:webHidden/>
              </w:rPr>
              <w:fldChar w:fldCharType="separate"/>
            </w:r>
            <w:r w:rsidR="00191AEF">
              <w:rPr>
                <w:noProof/>
                <w:webHidden/>
              </w:rPr>
              <w:t>7</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657" w:history="1">
            <w:r w:rsidR="00191AEF" w:rsidRPr="00B60B37">
              <w:rPr>
                <w:rStyle w:val="Hyperlink"/>
                <w:rFonts w:eastAsia="Times New Roman"/>
                <w:noProof/>
                <w:lang w:eastAsia="is-IS"/>
              </w:rPr>
              <w:t>2.1. Markmið leikskólastarfsins.</w:t>
            </w:r>
            <w:r w:rsidR="00191AEF">
              <w:rPr>
                <w:noProof/>
                <w:webHidden/>
              </w:rPr>
              <w:tab/>
            </w:r>
            <w:r w:rsidR="00191AEF">
              <w:rPr>
                <w:noProof/>
                <w:webHidden/>
              </w:rPr>
              <w:fldChar w:fldCharType="begin"/>
            </w:r>
            <w:r w:rsidR="00191AEF">
              <w:rPr>
                <w:noProof/>
                <w:webHidden/>
              </w:rPr>
              <w:instrText xml:space="preserve"> PAGEREF _Toc44929657 \h </w:instrText>
            </w:r>
            <w:r w:rsidR="00191AEF">
              <w:rPr>
                <w:noProof/>
                <w:webHidden/>
              </w:rPr>
            </w:r>
            <w:r w:rsidR="00191AEF">
              <w:rPr>
                <w:noProof/>
                <w:webHidden/>
              </w:rPr>
              <w:fldChar w:fldCharType="separate"/>
            </w:r>
            <w:r w:rsidR="00191AEF">
              <w:rPr>
                <w:noProof/>
                <w:webHidden/>
              </w:rPr>
              <w:t>7</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658" w:history="1">
            <w:r w:rsidR="00191AEF" w:rsidRPr="00B60B37">
              <w:rPr>
                <w:rStyle w:val="Hyperlink"/>
                <w:rFonts w:eastAsia="Times New Roman"/>
                <w:noProof/>
                <w:lang w:eastAsia="is-IS"/>
              </w:rPr>
              <w:t>2.2. Stefna og uppeldissýn Leikskóla Fjallabyggðar</w:t>
            </w:r>
            <w:r w:rsidR="00191AEF">
              <w:rPr>
                <w:noProof/>
                <w:webHidden/>
              </w:rPr>
              <w:tab/>
            </w:r>
            <w:r w:rsidR="00191AEF">
              <w:rPr>
                <w:noProof/>
                <w:webHidden/>
              </w:rPr>
              <w:fldChar w:fldCharType="begin"/>
            </w:r>
            <w:r w:rsidR="00191AEF">
              <w:rPr>
                <w:noProof/>
                <w:webHidden/>
              </w:rPr>
              <w:instrText xml:space="preserve"> PAGEREF _Toc44929658 \h </w:instrText>
            </w:r>
            <w:r w:rsidR="00191AEF">
              <w:rPr>
                <w:noProof/>
                <w:webHidden/>
              </w:rPr>
            </w:r>
            <w:r w:rsidR="00191AEF">
              <w:rPr>
                <w:noProof/>
                <w:webHidden/>
              </w:rPr>
              <w:fldChar w:fldCharType="separate"/>
            </w:r>
            <w:r w:rsidR="00191AEF">
              <w:rPr>
                <w:noProof/>
                <w:webHidden/>
              </w:rPr>
              <w:t>8</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59" w:history="1">
            <w:r w:rsidR="00191AEF" w:rsidRPr="00B60B37">
              <w:rPr>
                <w:rStyle w:val="Hyperlink"/>
                <w:rFonts w:eastAsia="Times New Roman"/>
                <w:noProof/>
                <w:lang w:eastAsia="is-IS"/>
              </w:rPr>
              <w:t>2.2.1. Kenningar</w:t>
            </w:r>
            <w:r w:rsidR="00191AEF">
              <w:rPr>
                <w:noProof/>
                <w:webHidden/>
              </w:rPr>
              <w:tab/>
            </w:r>
            <w:r w:rsidR="00191AEF">
              <w:rPr>
                <w:noProof/>
                <w:webHidden/>
              </w:rPr>
              <w:fldChar w:fldCharType="begin"/>
            </w:r>
            <w:r w:rsidR="00191AEF">
              <w:rPr>
                <w:noProof/>
                <w:webHidden/>
              </w:rPr>
              <w:instrText xml:space="preserve"> PAGEREF _Toc44929659 \h </w:instrText>
            </w:r>
            <w:r w:rsidR="00191AEF">
              <w:rPr>
                <w:noProof/>
                <w:webHidden/>
              </w:rPr>
            </w:r>
            <w:r w:rsidR="00191AEF">
              <w:rPr>
                <w:noProof/>
                <w:webHidden/>
              </w:rPr>
              <w:fldChar w:fldCharType="separate"/>
            </w:r>
            <w:r w:rsidR="00191AEF">
              <w:rPr>
                <w:noProof/>
                <w:webHidden/>
              </w:rPr>
              <w:t>8</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60" w:history="1">
            <w:r w:rsidR="00191AEF" w:rsidRPr="00B60B37">
              <w:rPr>
                <w:rStyle w:val="Hyperlink"/>
                <w:noProof/>
              </w:rPr>
              <w:t>Lífsleikni í leikskóla</w:t>
            </w:r>
            <w:r w:rsidR="00191AEF">
              <w:rPr>
                <w:noProof/>
                <w:webHidden/>
              </w:rPr>
              <w:tab/>
            </w:r>
            <w:r w:rsidR="00191AEF">
              <w:rPr>
                <w:noProof/>
                <w:webHidden/>
              </w:rPr>
              <w:fldChar w:fldCharType="begin"/>
            </w:r>
            <w:r w:rsidR="00191AEF">
              <w:rPr>
                <w:noProof/>
                <w:webHidden/>
              </w:rPr>
              <w:instrText xml:space="preserve"> PAGEREF _Toc44929660 \h </w:instrText>
            </w:r>
            <w:r w:rsidR="00191AEF">
              <w:rPr>
                <w:noProof/>
                <w:webHidden/>
              </w:rPr>
            </w:r>
            <w:r w:rsidR="00191AEF">
              <w:rPr>
                <w:noProof/>
                <w:webHidden/>
              </w:rPr>
              <w:fldChar w:fldCharType="separate"/>
            </w:r>
            <w:r w:rsidR="00191AEF">
              <w:rPr>
                <w:noProof/>
                <w:webHidden/>
              </w:rPr>
              <w:t>9</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661" w:history="1">
            <w:r w:rsidR="00191AEF" w:rsidRPr="00B60B37">
              <w:rPr>
                <w:rStyle w:val="Hyperlink"/>
                <w:rFonts w:eastAsia="Times New Roman"/>
                <w:noProof/>
                <w:lang w:eastAsia="is-IS"/>
              </w:rPr>
              <w:t>3. Námssvið leikskólans</w:t>
            </w:r>
            <w:r w:rsidR="00191AEF">
              <w:rPr>
                <w:noProof/>
                <w:webHidden/>
              </w:rPr>
              <w:tab/>
            </w:r>
            <w:r w:rsidR="00191AEF">
              <w:rPr>
                <w:noProof/>
                <w:webHidden/>
              </w:rPr>
              <w:fldChar w:fldCharType="begin"/>
            </w:r>
            <w:r w:rsidR="00191AEF">
              <w:rPr>
                <w:noProof/>
                <w:webHidden/>
              </w:rPr>
              <w:instrText xml:space="preserve"> PAGEREF _Toc44929661 \h </w:instrText>
            </w:r>
            <w:r w:rsidR="00191AEF">
              <w:rPr>
                <w:noProof/>
                <w:webHidden/>
              </w:rPr>
            </w:r>
            <w:r w:rsidR="00191AEF">
              <w:rPr>
                <w:noProof/>
                <w:webHidden/>
              </w:rPr>
              <w:fldChar w:fldCharType="separate"/>
            </w:r>
            <w:r w:rsidR="00191AEF">
              <w:rPr>
                <w:noProof/>
                <w:webHidden/>
              </w:rPr>
              <w:t>10</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662" w:history="1">
            <w:r w:rsidR="00191AEF" w:rsidRPr="00B60B37">
              <w:rPr>
                <w:rStyle w:val="Hyperlink"/>
                <w:noProof/>
                <w:lang w:eastAsia="is-IS"/>
              </w:rPr>
              <w:t>3.1. Heilbrigði og vellíðan</w:t>
            </w:r>
            <w:r w:rsidR="00191AEF">
              <w:rPr>
                <w:noProof/>
                <w:webHidden/>
              </w:rPr>
              <w:tab/>
            </w:r>
            <w:r w:rsidR="00191AEF">
              <w:rPr>
                <w:noProof/>
                <w:webHidden/>
              </w:rPr>
              <w:fldChar w:fldCharType="begin"/>
            </w:r>
            <w:r w:rsidR="00191AEF">
              <w:rPr>
                <w:noProof/>
                <w:webHidden/>
              </w:rPr>
              <w:instrText xml:space="preserve"> PAGEREF _Toc44929662 \h </w:instrText>
            </w:r>
            <w:r w:rsidR="00191AEF">
              <w:rPr>
                <w:noProof/>
                <w:webHidden/>
              </w:rPr>
            </w:r>
            <w:r w:rsidR="00191AEF">
              <w:rPr>
                <w:noProof/>
                <w:webHidden/>
              </w:rPr>
              <w:fldChar w:fldCharType="separate"/>
            </w:r>
            <w:r w:rsidR="00191AEF">
              <w:rPr>
                <w:noProof/>
                <w:webHidden/>
              </w:rPr>
              <w:t>10</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663" w:history="1">
            <w:r w:rsidR="00191AEF" w:rsidRPr="00B60B37">
              <w:rPr>
                <w:rStyle w:val="Hyperlink"/>
                <w:noProof/>
                <w:lang w:eastAsia="is-IS"/>
              </w:rPr>
              <w:t>3.2. Læsi og samskipti</w:t>
            </w:r>
            <w:r w:rsidR="00191AEF">
              <w:rPr>
                <w:noProof/>
                <w:webHidden/>
              </w:rPr>
              <w:tab/>
            </w:r>
            <w:r w:rsidR="00191AEF">
              <w:rPr>
                <w:noProof/>
                <w:webHidden/>
              </w:rPr>
              <w:fldChar w:fldCharType="begin"/>
            </w:r>
            <w:r w:rsidR="00191AEF">
              <w:rPr>
                <w:noProof/>
                <w:webHidden/>
              </w:rPr>
              <w:instrText xml:space="preserve"> PAGEREF _Toc44929663 \h </w:instrText>
            </w:r>
            <w:r w:rsidR="00191AEF">
              <w:rPr>
                <w:noProof/>
                <w:webHidden/>
              </w:rPr>
            </w:r>
            <w:r w:rsidR="00191AEF">
              <w:rPr>
                <w:noProof/>
                <w:webHidden/>
              </w:rPr>
              <w:fldChar w:fldCharType="separate"/>
            </w:r>
            <w:r w:rsidR="00191AEF">
              <w:rPr>
                <w:noProof/>
                <w:webHidden/>
              </w:rPr>
              <w:t>11</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664" w:history="1">
            <w:r w:rsidR="00191AEF" w:rsidRPr="00B60B37">
              <w:rPr>
                <w:rStyle w:val="Hyperlink"/>
                <w:noProof/>
                <w:lang w:eastAsia="is-IS"/>
              </w:rPr>
              <w:t>3.3. Sköpun og menning</w:t>
            </w:r>
            <w:r w:rsidR="00191AEF">
              <w:rPr>
                <w:noProof/>
                <w:webHidden/>
              </w:rPr>
              <w:tab/>
            </w:r>
            <w:r w:rsidR="00191AEF">
              <w:rPr>
                <w:noProof/>
                <w:webHidden/>
              </w:rPr>
              <w:fldChar w:fldCharType="begin"/>
            </w:r>
            <w:r w:rsidR="00191AEF">
              <w:rPr>
                <w:noProof/>
                <w:webHidden/>
              </w:rPr>
              <w:instrText xml:space="preserve"> PAGEREF _Toc44929664 \h </w:instrText>
            </w:r>
            <w:r w:rsidR="00191AEF">
              <w:rPr>
                <w:noProof/>
                <w:webHidden/>
              </w:rPr>
            </w:r>
            <w:r w:rsidR="00191AEF">
              <w:rPr>
                <w:noProof/>
                <w:webHidden/>
              </w:rPr>
              <w:fldChar w:fldCharType="separate"/>
            </w:r>
            <w:r w:rsidR="00191AEF">
              <w:rPr>
                <w:noProof/>
                <w:webHidden/>
              </w:rPr>
              <w:t>11</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665" w:history="1">
            <w:r w:rsidR="00191AEF" w:rsidRPr="00B60B37">
              <w:rPr>
                <w:rStyle w:val="Hyperlink"/>
                <w:noProof/>
                <w:lang w:eastAsia="is-IS"/>
              </w:rPr>
              <w:t>3.4. Sjálfbærni og vísindi</w:t>
            </w:r>
            <w:r w:rsidR="00191AEF">
              <w:rPr>
                <w:noProof/>
                <w:webHidden/>
              </w:rPr>
              <w:tab/>
            </w:r>
            <w:r w:rsidR="00191AEF">
              <w:rPr>
                <w:noProof/>
                <w:webHidden/>
              </w:rPr>
              <w:fldChar w:fldCharType="begin"/>
            </w:r>
            <w:r w:rsidR="00191AEF">
              <w:rPr>
                <w:noProof/>
                <w:webHidden/>
              </w:rPr>
              <w:instrText xml:space="preserve"> PAGEREF _Toc44929665 \h </w:instrText>
            </w:r>
            <w:r w:rsidR="00191AEF">
              <w:rPr>
                <w:noProof/>
                <w:webHidden/>
              </w:rPr>
            </w:r>
            <w:r w:rsidR="00191AEF">
              <w:rPr>
                <w:noProof/>
                <w:webHidden/>
              </w:rPr>
              <w:fldChar w:fldCharType="separate"/>
            </w:r>
            <w:r w:rsidR="00191AEF">
              <w:rPr>
                <w:noProof/>
                <w:webHidden/>
              </w:rPr>
              <w:t>12</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666" w:history="1">
            <w:r w:rsidR="00191AEF" w:rsidRPr="00B60B37">
              <w:rPr>
                <w:rStyle w:val="Hyperlink"/>
                <w:rFonts w:eastAsia="Times New Roman"/>
                <w:noProof/>
                <w:lang w:eastAsia="is-IS"/>
              </w:rPr>
              <w:t>4. Grunnþættir menntunar</w:t>
            </w:r>
            <w:r w:rsidR="00191AEF">
              <w:rPr>
                <w:noProof/>
                <w:webHidden/>
              </w:rPr>
              <w:tab/>
            </w:r>
            <w:r w:rsidR="00191AEF">
              <w:rPr>
                <w:noProof/>
                <w:webHidden/>
              </w:rPr>
              <w:fldChar w:fldCharType="begin"/>
            </w:r>
            <w:r w:rsidR="00191AEF">
              <w:rPr>
                <w:noProof/>
                <w:webHidden/>
              </w:rPr>
              <w:instrText xml:space="preserve"> PAGEREF _Toc44929666 \h </w:instrText>
            </w:r>
            <w:r w:rsidR="00191AEF">
              <w:rPr>
                <w:noProof/>
                <w:webHidden/>
              </w:rPr>
            </w:r>
            <w:r w:rsidR="00191AEF">
              <w:rPr>
                <w:noProof/>
                <w:webHidden/>
              </w:rPr>
              <w:fldChar w:fldCharType="separate"/>
            </w:r>
            <w:r w:rsidR="00191AEF">
              <w:rPr>
                <w:noProof/>
                <w:webHidden/>
              </w:rPr>
              <w:t>13</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67" w:history="1">
            <w:r w:rsidR="00191AEF" w:rsidRPr="00B60B37">
              <w:rPr>
                <w:rStyle w:val="Hyperlink"/>
                <w:rFonts w:eastAsia="Times New Roman"/>
                <w:noProof/>
                <w:lang w:eastAsia="is-IS"/>
              </w:rPr>
              <w:t>4.1. Læsi</w:t>
            </w:r>
            <w:r w:rsidR="00191AEF">
              <w:rPr>
                <w:noProof/>
                <w:webHidden/>
              </w:rPr>
              <w:tab/>
            </w:r>
            <w:r w:rsidR="00191AEF">
              <w:rPr>
                <w:noProof/>
                <w:webHidden/>
              </w:rPr>
              <w:fldChar w:fldCharType="begin"/>
            </w:r>
            <w:r w:rsidR="00191AEF">
              <w:rPr>
                <w:noProof/>
                <w:webHidden/>
              </w:rPr>
              <w:instrText xml:space="preserve"> PAGEREF _Toc44929667 \h </w:instrText>
            </w:r>
            <w:r w:rsidR="00191AEF">
              <w:rPr>
                <w:noProof/>
                <w:webHidden/>
              </w:rPr>
            </w:r>
            <w:r w:rsidR="00191AEF">
              <w:rPr>
                <w:noProof/>
                <w:webHidden/>
              </w:rPr>
              <w:fldChar w:fldCharType="separate"/>
            </w:r>
            <w:r w:rsidR="00191AEF">
              <w:rPr>
                <w:noProof/>
                <w:webHidden/>
              </w:rPr>
              <w:t>13</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68" w:history="1">
            <w:r w:rsidR="00191AEF" w:rsidRPr="00B60B37">
              <w:rPr>
                <w:rStyle w:val="Hyperlink"/>
                <w:noProof/>
                <w:lang w:eastAsia="is-IS"/>
              </w:rPr>
              <w:t>4.2. Sjálfbærni</w:t>
            </w:r>
            <w:r w:rsidR="00191AEF">
              <w:rPr>
                <w:noProof/>
                <w:webHidden/>
              </w:rPr>
              <w:tab/>
            </w:r>
            <w:r w:rsidR="00191AEF">
              <w:rPr>
                <w:noProof/>
                <w:webHidden/>
              </w:rPr>
              <w:fldChar w:fldCharType="begin"/>
            </w:r>
            <w:r w:rsidR="00191AEF">
              <w:rPr>
                <w:noProof/>
                <w:webHidden/>
              </w:rPr>
              <w:instrText xml:space="preserve"> PAGEREF _Toc44929668 \h </w:instrText>
            </w:r>
            <w:r w:rsidR="00191AEF">
              <w:rPr>
                <w:noProof/>
                <w:webHidden/>
              </w:rPr>
            </w:r>
            <w:r w:rsidR="00191AEF">
              <w:rPr>
                <w:noProof/>
                <w:webHidden/>
              </w:rPr>
              <w:fldChar w:fldCharType="separate"/>
            </w:r>
            <w:r w:rsidR="00191AEF">
              <w:rPr>
                <w:noProof/>
                <w:webHidden/>
              </w:rPr>
              <w:t>14</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69" w:history="1">
            <w:r w:rsidR="00191AEF" w:rsidRPr="00B60B37">
              <w:rPr>
                <w:rStyle w:val="Hyperlink"/>
                <w:noProof/>
                <w:lang w:eastAsia="is-IS"/>
              </w:rPr>
              <w:t>4.3. Heilbrigði og velferð</w:t>
            </w:r>
            <w:r w:rsidR="00191AEF">
              <w:rPr>
                <w:noProof/>
                <w:webHidden/>
              </w:rPr>
              <w:tab/>
            </w:r>
            <w:r w:rsidR="00191AEF">
              <w:rPr>
                <w:noProof/>
                <w:webHidden/>
              </w:rPr>
              <w:fldChar w:fldCharType="begin"/>
            </w:r>
            <w:r w:rsidR="00191AEF">
              <w:rPr>
                <w:noProof/>
                <w:webHidden/>
              </w:rPr>
              <w:instrText xml:space="preserve"> PAGEREF _Toc44929669 \h </w:instrText>
            </w:r>
            <w:r w:rsidR="00191AEF">
              <w:rPr>
                <w:noProof/>
                <w:webHidden/>
              </w:rPr>
            </w:r>
            <w:r w:rsidR="00191AEF">
              <w:rPr>
                <w:noProof/>
                <w:webHidden/>
              </w:rPr>
              <w:fldChar w:fldCharType="separate"/>
            </w:r>
            <w:r w:rsidR="00191AEF">
              <w:rPr>
                <w:noProof/>
                <w:webHidden/>
              </w:rPr>
              <w:t>14</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70" w:history="1">
            <w:r w:rsidR="00191AEF" w:rsidRPr="00B60B37">
              <w:rPr>
                <w:rStyle w:val="Hyperlink"/>
                <w:noProof/>
                <w:lang w:eastAsia="is-IS"/>
              </w:rPr>
              <w:t>4.4. Lýðræði og mannréttindi</w:t>
            </w:r>
            <w:r w:rsidR="00191AEF">
              <w:rPr>
                <w:noProof/>
                <w:webHidden/>
              </w:rPr>
              <w:tab/>
            </w:r>
            <w:r w:rsidR="00191AEF">
              <w:rPr>
                <w:noProof/>
                <w:webHidden/>
              </w:rPr>
              <w:fldChar w:fldCharType="begin"/>
            </w:r>
            <w:r w:rsidR="00191AEF">
              <w:rPr>
                <w:noProof/>
                <w:webHidden/>
              </w:rPr>
              <w:instrText xml:space="preserve"> PAGEREF _Toc44929670 \h </w:instrText>
            </w:r>
            <w:r w:rsidR="00191AEF">
              <w:rPr>
                <w:noProof/>
                <w:webHidden/>
              </w:rPr>
            </w:r>
            <w:r w:rsidR="00191AEF">
              <w:rPr>
                <w:noProof/>
                <w:webHidden/>
              </w:rPr>
              <w:fldChar w:fldCharType="separate"/>
            </w:r>
            <w:r w:rsidR="00191AEF">
              <w:rPr>
                <w:noProof/>
                <w:webHidden/>
              </w:rPr>
              <w:t>15</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71" w:history="1">
            <w:r w:rsidR="00191AEF" w:rsidRPr="00B60B37">
              <w:rPr>
                <w:rStyle w:val="Hyperlink"/>
                <w:noProof/>
                <w:lang w:eastAsia="is-IS"/>
              </w:rPr>
              <w:t>4.5. Jafnrétti</w:t>
            </w:r>
            <w:r w:rsidR="00191AEF">
              <w:rPr>
                <w:noProof/>
                <w:webHidden/>
              </w:rPr>
              <w:tab/>
            </w:r>
            <w:r w:rsidR="00191AEF">
              <w:rPr>
                <w:noProof/>
                <w:webHidden/>
              </w:rPr>
              <w:fldChar w:fldCharType="begin"/>
            </w:r>
            <w:r w:rsidR="00191AEF">
              <w:rPr>
                <w:noProof/>
                <w:webHidden/>
              </w:rPr>
              <w:instrText xml:space="preserve"> PAGEREF _Toc44929671 \h </w:instrText>
            </w:r>
            <w:r w:rsidR="00191AEF">
              <w:rPr>
                <w:noProof/>
                <w:webHidden/>
              </w:rPr>
            </w:r>
            <w:r w:rsidR="00191AEF">
              <w:rPr>
                <w:noProof/>
                <w:webHidden/>
              </w:rPr>
              <w:fldChar w:fldCharType="separate"/>
            </w:r>
            <w:r w:rsidR="00191AEF">
              <w:rPr>
                <w:noProof/>
                <w:webHidden/>
              </w:rPr>
              <w:t>16</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72" w:history="1">
            <w:r w:rsidR="00191AEF" w:rsidRPr="00B60B37">
              <w:rPr>
                <w:rStyle w:val="Hyperlink"/>
                <w:noProof/>
                <w:lang w:eastAsia="is-IS"/>
              </w:rPr>
              <w:t>4.6. Sköpun</w:t>
            </w:r>
            <w:r w:rsidR="00191AEF">
              <w:rPr>
                <w:noProof/>
                <w:webHidden/>
              </w:rPr>
              <w:tab/>
            </w:r>
            <w:r w:rsidR="00191AEF">
              <w:rPr>
                <w:noProof/>
                <w:webHidden/>
              </w:rPr>
              <w:fldChar w:fldCharType="begin"/>
            </w:r>
            <w:r w:rsidR="00191AEF">
              <w:rPr>
                <w:noProof/>
                <w:webHidden/>
              </w:rPr>
              <w:instrText xml:space="preserve"> PAGEREF _Toc44929672 \h </w:instrText>
            </w:r>
            <w:r w:rsidR="00191AEF">
              <w:rPr>
                <w:noProof/>
                <w:webHidden/>
              </w:rPr>
            </w:r>
            <w:r w:rsidR="00191AEF">
              <w:rPr>
                <w:noProof/>
                <w:webHidden/>
              </w:rPr>
              <w:fldChar w:fldCharType="separate"/>
            </w:r>
            <w:r w:rsidR="00191AEF">
              <w:rPr>
                <w:noProof/>
                <w:webHidden/>
              </w:rPr>
              <w:t>16</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673" w:history="1">
            <w:r w:rsidR="00191AEF" w:rsidRPr="00B60B37">
              <w:rPr>
                <w:rStyle w:val="Hyperlink"/>
                <w:noProof/>
                <w:lang w:eastAsia="is-IS"/>
              </w:rPr>
              <w:t>5. Daglegt líf í leikskólanum</w:t>
            </w:r>
            <w:r w:rsidR="00191AEF">
              <w:rPr>
                <w:noProof/>
                <w:webHidden/>
              </w:rPr>
              <w:tab/>
            </w:r>
            <w:r w:rsidR="00191AEF">
              <w:rPr>
                <w:noProof/>
                <w:webHidden/>
              </w:rPr>
              <w:fldChar w:fldCharType="begin"/>
            </w:r>
            <w:r w:rsidR="00191AEF">
              <w:rPr>
                <w:noProof/>
                <w:webHidden/>
              </w:rPr>
              <w:instrText xml:space="preserve"> PAGEREF _Toc44929673 \h </w:instrText>
            </w:r>
            <w:r w:rsidR="00191AEF">
              <w:rPr>
                <w:noProof/>
                <w:webHidden/>
              </w:rPr>
            </w:r>
            <w:r w:rsidR="00191AEF">
              <w:rPr>
                <w:noProof/>
                <w:webHidden/>
              </w:rPr>
              <w:fldChar w:fldCharType="separate"/>
            </w:r>
            <w:r w:rsidR="00191AEF">
              <w:rPr>
                <w:noProof/>
                <w:webHidden/>
              </w:rPr>
              <w:t>17</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674" w:history="1">
            <w:r w:rsidR="00191AEF" w:rsidRPr="00B60B37">
              <w:rPr>
                <w:rStyle w:val="Hyperlink"/>
                <w:rFonts w:eastAsia="Times New Roman"/>
                <w:noProof/>
                <w:lang w:eastAsia="is-IS"/>
              </w:rPr>
              <w:t>5.1. Dagskipulag</w:t>
            </w:r>
            <w:r w:rsidR="00191AEF">
              <w:rPr>
                <w:noProof/>
                <w:webHidden/>
              </w:rPr>
              <w:tab/>
            </w:r>
            <w:r w:rsidR="00191AEF">
              <w:rPr>
                <w:noProof/>
                <w:webHidden/>
              </w:rPr>
              <w:fldChar w:fldCharType="begin"/>
            </w:r>
            <w:r w:rsidR="00191AEF">
              <w:rPr>
                <w:noProof/>
                <w:webHidden/>
              </w:rPr>
              <w:instrText xml:space="preserve"> PAGEREF _Toc44929674 \h </w:instrText>
            </w:r>
            <w:r w:rsidR="00191AEF">
              <w:rPr>
                <w:noProof/>
                <w:webHidden/>
              </w:rPr>
            </w:r>
            <w:r w:rsidR="00191AEF">
              <w:rPr>
                <w:noProof/>
                <w:webHidden/>
              </w:rPr>
              <w:fldChar w:fldCharType="separate"/>
            </w:r>
            <w:r w:rsidR="00191AEF">
              <w:rPr>
                <w:noProof/>
                <w:webHidden/>
              </w:rPr>
              <w:t>17</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75" w:history="1">
            <w:r w:rsidR="00191AEF" w:rsidRPr="00B60B37">
              <w:rPr>
                <w:rStyle w:val="Hyperlink"/>
                <w:rFonts w:eastAsia="Times New Roman"/>
                <w:noProof/>
                <w:lang w:eastAsia="is-IS"/>
              </w:rPr>
              <w:t>5.1.1. Að koma og fara</w:t>
            </w:r>
            <w:r w:rsidR="00191AEF">
              <w:rPr>
                <w:noProof/>
                <w:webHidden/>
              </w:rPr>
              <w:tab/>
            </w:r>
            <w:r w:rsidR="00191AEF">
              <w:rPr>
                <w:noProof/>
                <w:webHidden/>
              </w:rPr>
              <w:fldChar w:fldCharType="begin"/>
            </w:r>
            <w:r w:rsidR="00191AEF">
              <w:rPr>
                <w:noProof/>
                <w:webHidden/>
              </w:rPr>
              <w:instrText xml:space="preserve"> PAGEREF _Toc44929675 \h </w:instrText>
            </w:r>
            <w:r w:rsidR="00191AEF">
              <w:rPr>
                <w:noProof/>
                <w:webHidden/>
              </w:rPr>
            </w:r>
            <w:r w:rsidR="00191AEF">
              <w:rPr>
                <w:noProof/>
                <w:webHidden/>
              </w:rPr>
              <w:fldChar w:fldCharType="separate"/>
            </w:r>
            <w:r w:rsidR="00191AEF">
              <w:rPr>
                <w:noProof/>
                <w:webHidden/>
              </w:rPr>
              <w:t>17</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76" w:history="1">
            <w:r w:rsidR="00191AEF" w:rsidRPr="00B60B37">
              <w:rPr>
                <w:rStyle w:val="Hyperlink"/>
                <w:rFonts w:eastAsia="Times New Roman"/>
                <w:noProof/>
                <w:lang w:eastAsia="is-IS"/>
              </w:rPr>
              <w:t>5.1.2. Að klæða sig í og úr</w:t>
            </w:r>
            <w:r w:rsidR="00191AEF">
              <w:rPr>
                <w:noProof/>
                <w:webHidden/>
              </w:rPr>
              <w:tab/>
            </w:r>
            <w:r w:rsidR="00191AEF">
              <w:rPr>
                <w:noProof/>
                <w:webHidden/>
              </w:rPr>
              <w:fldChar w:fldCharType="begin"/>
            </w:r>
            <w:r w:rsidR="00191AEF">
              <w:rPr>
                <w:noProof/>
                <w:webHidden/>
              </w:rPr>
              <w:instrText xml:space="preserve"> PAGEREF _Toc44929676 \h </w:instrText>
            </w:r>
            <w:r w:rsidR="00191AEF">
              <w:rPr>
                <w:noProof/>
                <w:webHidden/>
              </w:rPr>
            </w:r>
            <w:r w:rsidR="00191AEF">
              <w:rPr>
                <w:noProof/>
                <w:webHidden/>
              </w:rPr>
              <w:fldChar w:fldCharType="separate"/>
            </w:r>
            <w:r w:rsidR="00191AEF">
              <w:rPr>
                <w:noProof/>
                <w:webHidden/>
              </w:rPr>
              <w:t>17</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77" w:history="1">
            <w:r w:rsidR="00191AEF" w:rsidRPr="00B60B37">
              <w:rPr>
                <w:rStyle w:val="Hyperlink"/>
                <w:rFonts w:eastAsia="Times New Roman"/>
                <w:noProof/>
                <w:lang w:eastAsia="is-IS"/>
              </w:rPr>
              <w:t>5.1.3. Borðhald</w:t>
            </w:r>
            <w:r w:rsidR="00191AEF">
              <w:rPr>
                <w:noProof/>
                <w:webHidden/>
              </w:rPr>
              <w:tab/>
            </w:r>
            <w:r w:rsidR="00191AEF">
              <w:rPr>
                <w:noProof/>
                <w:webHidden/>
              </w:rPr>
              <w:fldChar w:fldCharType="begin"/>
            </w:r>
            <w:r w:rsidR="00191AEF">
              <w:rPr>
                <w:noProof/>
                <w:webHidden/>
              </w:rPr>
              <w:instrText xml:space="preserve"> PAGEREF _Toc44929677 \h </w:instrText>
            </w:r>
            <w:r w:rsidR="00191AEF">
              <w:rPr>
                <w:noProof/>
                <w:webHidden/>
              </w:rPr>
            </w:r>
            <w:r w:rsidR="00191AEF">
              <w:rPr>
                <w:noProof/>
                <w:webHidden/>
              </w:rPr>
              <w:fldChar w:fldCharType="separate"/>
            </w:r>
            <w:r w:rsidR="00191AEF">
              <w:rPr>
                <w:noProof/>
                <w:webHidden/>
              </w:rPr>
              <w:t>18</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78" w:history="1">
            <w:r w:rsidR="00191AEF" w:rsidRPr="00B60B37">
              <w:rPr>
                <w:rStyle w:val="Hyperlink"/>
                <w:rFonts w:eastAsia="Times New Roman"/>
                <w:noProof/>
                <w:lang w:eastAsia="is-IS"/>
              </w:rPr>
              <w:t>5.1.4. Svefn og hvíld</w:t>
            </w:r>
            <w:r w:rsidR="00191AEF">
              <w:rPr>
                <w:noProof/>
                <w:webHidden/>
              </w:rPr>
              <w:tab/>
            </w:r>
            <w:r w:rsidR="00191AEF">
              <w:rPr>
                <w:noProof/>
                <w:webHidden/>
              </w:rPr>
              <w:fldChar w:fldCharType="begin"/>
            </w:r>
            <w:r w:rsidR="00191AEF">
              <w:rPr>
                <w:noProof/>
                <w:webHidden/>
              </w:rPr>
              <w:instrText xml:space="preserve"> PAGEREF _Toc44929678 \h </w:instrText>
            </w:r>
            <w:r w:rsidR="00191AEF">
              <w:rPr>
                <w:noProof/>
                <w:webHidden/>
              </w:rPr>
            </w:r>
            <w:r w:rsidR="00191AEF">
              <w:rPr>
                <w:noProof/>
                <w:webHidden/>
              </w:rPr>
              <w:fldChar w:fldCharType="separate"/>
            </w:r>
            <w:r w:rsidR="00191AEF">
              <w:rPr>
                <w:noProof/>
                <w:webHidden/>
              </w:rPr>
              <w:t>18</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79" w:history="1">
            <w:r w:rsidR="00191AEF" w:rsidRPr="00B60B37">
              <w:rPr>
                <w:rStyle w:val="Hyperlink"/>
                <w:rFonts w:eastAsia="Times New Roman"/>
                <w:noProof/>
                <w:lang w:eastAsia="is-IS"/>
              </w:rPr>
              <w:t>5.1.5. Hreinlæti</w:t>
            </w:r>
            <w:r w:rsidR="00191AEF">
              <w:rPr>
                <w:noProof/>
                <w:webHidden/>
              </w:rPr>
              <w:tab/>
            </w:r>
            <w:r w:rsidR="00191AEF">
              <w:rPr>
                <w:noProof/>
                <w:webHidden/>
              </w:rPr>
              <w:fldChar w:fldCharType="begin"/>
            </w:r>
            <w:r w:rsidR="00191AEF">
              <w:rPr>
                <w:noProof/>
                <w:webHidden/>
              </w:rPr>
              <w:instrText xml:space="preserve"> PAGEREF _Toc44929679 \h </w:instrText>
            </w:r>
            <w:r w:rsidR="00191AEF">
              <w:rPr>
                <w:noProof/>
                <w:webHidden/>
              </w:rPr>
            </w:r>
            <w:r w:rsidR="00191AEF">
              <w:rPr>
                <w:noProof/>
                <w:webHidden/>
              </w:rPr>
              <w:fldChar w:fldCharType="separate"/>
            </w:r>
            <w:r w:rsidR="00191AEF">
              <w:rPr>
                <w:noProof/>
                <w:webHidden/>
              </w:rPr>
              <w:t>19</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80" w:history="1">
            <w:r w:rsidR="00191AEF" w:rsidRPr="00B60B37">
              <w:rPr>
                <w:rStyle w:val="Hyperlink"/>
                <w:rFonts w:eastAsia="Times New Roman"/>
                <w:noProof/>
                <w:lang w:eastAsia="is-IS"/>
              </w:rPr>
              <w:t>5.1.6. Frágangur og snyrtimennska</w:t>
            </w:r>
            <w:r w:rsidR="00191AEF">
              <w:rPr>
                <w:noProof/>
                <w:webHidden/>
              </w:rPr>
              <w:tab/>
            </w:r>
            <w:r w:rsidR="00191AEF">
              <w:rPr>
                <w:noProof/>
                <w:webHidden/>
              </w:rPr>
              <w:fldChar w:fldCharType="begin"/>
            </w:r>
            <w:r w:rsidR="00191AEF">
              <w:rPr>
                <w:noProof/>
                <w:webHidden/>
              </w:rPr>
              <w:instrText xml:space="preserve"> PAGEREF _Toc44929680 \h </w:instrText>
            </w:r>
            <w:r w:rsidR="00191AEF">
              <w:rPr>
                <w:noProof/>
                <w:webHidden/>
              </w:rPr>
            </w:r>
            <w:r w:rsidR="00191AEF">
              <w:rPr>
                <w:noProof/>
                <w:webHidden/>
              </w:rPr>
              <w:fldChar w:fldCharType="separate"/>
            </w:r>
            <w:r w:rsidR="00191AEF">
              <w:rPr>
                <w:noProof/>
                <w:webHidden/>
              </w:rPr>
              <w:t>19</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681" w:history="1">
            <w:r w:rsidR="00191AEF" w:rsidRPr="00B60B37">
              <w:rPr>
                <w:rStyle w:val="Hyperlink"/>
                <w:noProof/>
                <w:lang w:eastAsia="is-IS"/>
              </w:rPr>
              <w:t>5.2. Það er leikur að læra</w:t>
            </w:r>
            <w:r w:rsidR="00191AEF">
              <w:rPr>
                <w:noProof/>
                <w:webHidden/>
              </w:rPr>
              <w:tab/>
            </w:r>
            <w:r w:rsidR="00191AEF">
              <w:rPr>
                <w:noProof/>
                <w:webHidden/>
              </w:rPr>
              <w:fldChar w:fldCharType="begin"/>
            </w:r>
            <w:r w:rsidR="00191AEF">
              <w:rPr>
                <w:noProof/>
                <w:webHidden/>
              </w:rPr>
              <w:instrText xml:space="preserve"> PAGEREF _Toc44929681 \h </w:instrText>
            </w:r>
            <w:r w:rsidR="00191AEF">
              <w:rPr>
                <w:noProof/>
                <w:webHidden/>
              </w:rPr>
            </w:r>
            <w:r w:rsidR="00191AEF">
              <w:rPr>
                <w:noProof/>
                <w:webHidden/>
              </w:rPr>
              <w:fldChar w:fldCharType="separate"/>
            </w:r>
            <w:r w:rsidR="00191AEF">
              <w:rPr>
                <w:noProof/>
                <w:webHidden/>
              </w:rPr>
              <w:t>19</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82" w:history="1">
            <w:r w:rsidR="00191AEF" w:rsidRPr="00B60B37">
              <w:rPr>
                <w:rStyle w:val="Hyperlink"/>
                <w:rFonts w:eastAsia="Times New Roman"/>
                <w:noProof/>
                <w:lang w:eastAsia="is-IS"/>
              </w:rPr>
              <w:t>5.2.1. Þróun leiksins</w:t>
            </w:r>
            <w:r w:rsidR="00191AEF">
              <w:rPr>
                <w:noProof/>
                <w:webHidden/>
              </w:rPr>
              <w:tab/>
            </w:r>
            <w:r w:rsidR="00191AEF">
              <w:rPr>
                <w:noProof/>
                <w:webHidden/>
              </w:rPr>
              <w:fldChar w:fldCharType="begin"/>
            </w:r>
            <w:r w:rsidR="00191AEF">
              <w:rPr>
                <w:noProof/>
                <w:webHidden/>
              </w:rPr>
              <w:instrText xml:space="preserve"> PAGEREF _Toc44929682 \h </w:instrText>
            </w:r>
            <w:r w:rsidR="00191AEF">
              <w:rPr>
                <w:noProof/>
                <w:webHidden/>
              </w:rPr>
            </w:r>
            <w:r w:rsidR="00191AEF">
              <w:rPr>
                <w:noProof/>
                <w:webHidden/>
              </w:rPr>
              <w:fldChar w:fldCharType="separate"/>
            </w:r>
            <w:r w:rsidR="00191AEF">
              <w:rPr>
                <w:noProof/>
                <w:webHidden/>
              </w:rPr>
              <w:t>19</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83" w:history="1">
            <w:r w:rsidR="00191AEF" w:rsidRPr="00B60B37">
              <w:rPr>
                <w:rStyle w:val="Hyperlink"/>
                <w:rFonts w:eastAsia="Times New Roman"/>
                <w:noProof/>
                <w:lang w:eastAsia="is-IS"/>
              </w:rPr>
              <w:t>5.2.2. Byggingarleikur</w:t>
            </w:r>
            <w:r w:rsidR="00191AEF">
              <w:rPr>
                <w:noProof/>
                <w:webHidden/>
              </w:rPr>
              <w:tab/>
            </w:r>
            <w:r w:rsidR="00191AEF">
              <w:rPr>
                <w:noProof/>
                <w:webHidden/>
              </w:rPr>
              <w:fldChar w:fldCharType="begin"/>
            </w:r>
            <w:r w:rsidR="00191AEF">
              <w:rPr>
                <w:noProof/>
                <w:webHidden/>
              </w:rPr>
              <w:instrText xml:space="preserve"> PAGEREF _Toc44929683 \h </w:instrText>
            </w:r>
            <w:r w:rsidR="00191AEF">
              <w:rPr>
                <w:noProof/>
                <w:webHidden/>
              </w:rPr>
            </w:r>
            <w:r w:rsidR="00191AEF">
              <w:rPr>
                <w:noProof/>
                <w:webHidden/>
              </w:rPr>
              <w:fldChar w:fldCharType="separate"/>
            </w:r>
            <w:r w:rsidR="00191AEF">
              <w:rPr>
                <w:noProof/>
                <w:webHidden/>
              </w:rPr>
              <w:t>20</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84" w:history="1">
            <w:r w:rsidR="00191AEF" w:rsidRPr="00B60B37">
              <w:rPr>
                <w:rStyle w:val="Hyperlink"/>
                <w:rFonts w:eastAsia="Times New Roman"/>
                <w:noProof/>
                <w:lang w:eastAsia="is-IS"/>
              </w:rPr>
              <w:t>5.2.3. Hlutverkaleikur</w:t>
            </w:r>
            <w:r w:rsidR="00191AEF">
              <w:rPr>
                <w:noProof/>
                <w:webHidden/>
              </w:rPr>
              <w:tab/>
            </w:r>
            <w:r w:rsidR="00191AEF">
              <w:rPr>
                <w:noProof/>
                <w:webHidden/>
              </w:rPr>
              <w:fldChar w:fldCharType="begin"/>
            </w:r>
            <w:r w:rsidR="00191AEF">
              <w:rPr>
                <w:noProof/>
                <w:webHidden/>
              </w:rPr>
              <w:instrText xml:space="preserve"> PAGEREF _Toc44929684 \h </w:instrText>
            </w:r>
            <w:r w:rsidR="00191AEF">
              <w:rPr>
                <w:noProof/>
                <w:webHidden/>
              </w:rPr>
            </w:r>
            <w:r w:rsidR="00191AEF">
              <w:rPr>
                <w:noProof/>
                <w:webHidden/>
              </w:rPr>
              <w:fldChar w:fldCharType="separate"/>
            </w:r>
            <w:r w:rsidR="00191AEF">
              <w:rPr>
                <w:noProof/>
                <w:webHidden/>
              </w:rPr>
              <w:t>20</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85" w:history="1">
            <w:r w:rsidR="00191AEF" w:rsidRPr="00B60B37">
              <w:rPr>
                <w:rStyle w:val="Hyperlink"/>
                <w:rFonts w:eastAsia="Times New Roman"/>
                <w:noProof/>
                <w:lang w:eastAsia="is-IS"/>
              </w:rPr>
              <w:t>5.2.4. Hreyfileikir</w:t>
            </w:r>
            <w:r w:rsidR="00191AEF">
              <w:rPr>
                <w:noProof/>
                <w:webHidden/>
              </w:rPr>
              <w:tab/>
            </w:r>
            <w:r w:rsidR="00191AEF">
              <w:rPr>
                <w:noProof/>
                <w:webHidden/>
              </w:rPr>
              <w:fldChar w:fldCharType="begin"/>
            </w:r>
            <w:r w:rsidR="00191AEF">
              <w:rPr>
                <w:noProof/>
                <w:webHidden/>
              </w:rPr>
              <w:instrText xml:space="preserve"> PAGEREF _Toc44929685 \h </w:instrText>
            </w:r>
            <w:r w:rsidR="00191AEF">
              <w:rPr>
                <w:noProof/>
                <w:webHidden/>
              </w:rPr>
            </w:r>
            <w:r w:rsidR="00191AEF">
              <w:rPr>
                <w:noProof/>
                <w:webHidden/>
              </w:rPr>
              <w:fldChar w:fldCharType="separate"/>
            </w:r>
            <w:r w:rsidR="00191AEF">
              <w:rPr>
                <w:noProof/>
                <w:webHidden/>
              </w:rPr>
              <w:t>20</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86" w:history="1">
            <w:r w:rsidR="00191AEF" w:rsidRPr="00B60B37">
              <w:rPr>
                <w:rStyle w:val="Hyperlink"/>
                <w:rFonts w:eastAsia="Times New Roman"/>
                <w:noProof/>
                <w:lang w:eastAsia="is-IS"/>
              </w:rPr>
              <w:t>5.2.5. Frjáls og sjálfsprottinn leikur</w:t>
            </w:r>
            <w:r w:rsidR="00191AEF">
              <w:rPr>
                <w:noProof/>
                <w:webHidden/>
              </w:rPr>
              <w:tab/>
            </w:r>
            <w:r w:rsidR="00191AEF">
              <w:rPr>
                <w:noProof/>
                <w:webHidden/>
              </w:rPr>
              <w:fldChar w:fldCharType="begin"/>
            </w:r>
            <w:r w:rsidR="00191AEF">
              <w:rPr>
                <w:noProof/>
                <w:webHidden/>
              </w:rPr>
              <w:instrText xml:space="preserve"> PAGEREF _Toc44929686 \h </w:instrText>
            </w:r>
            <w:r w:rsidR="00191AEF">
              <w:rPr>
                <w:noProof/>
                <w:webHidden/>
              </w:rPr>
            </w:r>
            <w:r w:rsidR="00191AEF">
              <w:rPr>
                <w:noProof/>
                <w:webHidden/>
              </w:rPr>
              <w:fldChar w:fldCharType="separate"/>
            </w:r>
            <w:r w:rsidR="00191AEF">
              <w:rPr>
                <w:noProof/>
                <w:webHidden/>
              </w:rPr>
              <w:t>20</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87" w:history="1">
            <w:r w:rsidR="00191AEF" w:rsidRPr="00B60B37">
              <w:rPr>
                <w:rStyle w:val="Hyperlink"/>
                <w:rFonts w:eastAsia="Times New Roman"/>
                <w:noProof/>
                <w:lang w:eastAsia="is-IS"/>
              </w:rPr>
              <w:t>5.2.6. Starfsaðferðir og hlutverk leikskólakennarans</w:t>
            </w:r>
            <w:r w:rsidR="00191AEF">
              <w:rPr>
                <w:noProof/>
                <w:webHidden/>
              </w:rPr>
              <w:tab/>
            </w:r>
            <w:r w:rsidR="00191AEF">
              <w:rPr>
                <w:noProof/>
                <w:webHidden/>
              </w:rPr>
              <w:fldChar w:fldCharType="begin"/>
            </w:r>
            <w:r w:rsidR="00191AEF">
              <w:rPr>
                <w:noProof/>
                <w:webHidden/>
              </w:rPr>
              <w:instrText xml:space="preserve"> PAGEREF _Toc44929687 \h </w:instrText>
            </w:r>
            <w:r w:rsidR="00191AEF">
              <w:rPr>
                <w:noProof/>
                <w:webHidden/>
              </w:rPr>
            </w:r>
            <w:r w:rsidR="00191AEF">
              <w:rPr>
                <w:noProof/>
                <w:webHidden/>
              </w:rPr>
              <w:fldChar w:fldCharType="separate"/>
            </w:r>
            <w:r w:rsidR="00191AEF">
              <w:rPr>
                <w:noProof/>
                <w:webHidden/>
              </w:rPr>
              <w:t>21</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688" w:history="1">
            <w:r w:rsidR="00191AEF" w:rsidRPr="00B60B37">
              <w:rPr>
                <w:rStyle w:val="Hyperlink"/>
                <w:rFonts w:eastAsia="Times New Roman"/>
                <w:noProof/>
              </w:rPr>
              <w:t>5.3. Útikennsla/Útinám</w:t>
            </w:r>
            <w:r w:rsidR="00191AEF">
              <w:rPr>
                <w:noProof/>
                <w:webHidden/>
              </w:rPr>
              <w:tab/>
            </w:r>
            <w:r w:rsidR="00191AEF">
              <w:rPr>
                <w:noProof/>
                <w:webHidden/>
              </w:rPr>
              <w:fldChar w:fldCharType="begin"/>
            </w:r>
            <w:r w:rsidR="00191AEF">
              <w:rPr>
                <w:noProof/>
                <w:webHidden/>
              </w:rPr>
              <w:instrText xml:space="preserve"> PAGEREF _Toc44929688 \h </w:instrText>
            </w:r>
            <w:r w:rsidR="00191AEF">
              <w:rPr>
                <w:noProof/>
                <w:webHidden/>
              </w:rPr>
            </w:r>
            <w:r w:rsidR="00191AEF">
              <w:rPr>
                <w:noProof/>
                <w:webHidden/>
              </w:rPr>
              <w:fldChar w:fldCharType="separate"/>
            </w:r>
            <w:r w:rsidR="00191AEF">
              <w:rPr>
                <w:noProof/>
                <w:webHidden/>
              </w:rPr>
              <w:t>22</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689" w:history="1">
            <w:r w:rsidR="00191AEF" w:rsidRPr="00B60B37">
              <w:rPr>
                <w:rStyle w:val="Hyperlink"/>
                <w:rFonts w:eastAsia="Times New Roman"/>
                <w:noProof/>
              </w:rPr>
              <w:t>5.4. Verkefni elstu barnanna</w:t>
            </w:r>
            <w:r w:rsidR="00191AEF">
              <w:rPr>
                <w:noProof/>
                <w:webHidden/>
              </w:rPr>
              <w:tab/>
            </w:r>
            <w:r w:rsidR="00191AEF">
              <w:rPr>
                <w:noProof/>
                <w:webHidden/>
              </w:rPr>
              <w:fldChar w:fldCharType="begin"/>
            </w:r>
            <w:r w:rsidR="00191AEF">
              <w:rPr>
                <w:noProof/>
                <w:webHidden/>
              </w:rPr>
              <w:instrText xml:space="preserve"> PAGEREF _Toc44929689 \h </w:instrText>
            </w:r>
            <w:r w:rsidR="00191AEF">
              <w:rPr>
                <w:noProof/>
                <w:webHidden/>
              </w:rPr>
            </w:r>
            <w:r w:rsidR="00191AEF">
              <w:rPr>
                <w:noProof/>
                <w:webHidden/>
              </w:rPr>
              <w:fldChar w:fldCharType="separate"/>
            </w:r>
            <w:r w:rsidR="00191AEF">
              <w:rPr>
                <w:noProof/>
                <w:webHidden/>
              </w:rPr>
              <w:t>22</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690" w:history="1">
            <w:r w:rsidR="00191AEF" w:rsidRPr="00B60B37">
              <w:rPr>
                <w:rStyle w:val="Hyperlink"/>
                <w:noProof/>
              </w:rPr>
              <w:t>6. Sérfræðiþjónusta</w:t>
            </w:r>
            <w:r w:rsidR="00191AEF" w:rsidRPr="00B60B37">
              <w:rPr>
                <w:rStyle w:val="Hyperlink"/>
                <w:rFonts w:eastAsia="Times New Roman"/>
                <w:noProof/>
                <w:lang w:eastAsia="is-IS"/>
              </w:rPr>
              <w:t>.</w:t>
            </w:r>
            <w:r w:rsidR="00191AEF">
              <w:rPr>
                <w:noProof/>
                <w:webHidden/>
              </w:rPr>
              <w:tab/>
            </w:r>
            <w:r w:rsidR="00191AEF">
              <w:rPr>
                <w:noProof/>
                <w:webHidden/>
              </w:rPr>
              <w:fldChar w:fldCharType="begin"/>
            </w:r>
            <w:r w:rsidR="00191AEF">
              <w:rPr>
                <w:noProof/>
                <w:webHidden/>
              </w:rPr>
              <w:instrText xml:space="preserve"> PAGEREF _Toc44929690 \h </w:instrText>
            </w:r>
            <w:r w:rsidR="00191AEF">
              <w:rPr>
                <w:noProof/>
                <w:webHidden/>
              </w:rPr>
            </w:r>
            <w:r w:rsidR="00191AEF">
              <w:rPr>
                <w:noProof/>
                <w:webHidden/>
              </w:rPr>
              <w:fldChar w:fldCharType="separate"/>
            </w:r>
            <w:r w:rsidR="00191AEF">
              <w:rPr>
                <w:noProof/>
                <w:webHidden/>
              </w:rPr>
              <w:t>23</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691" w:history="1">
            <w:r w:rsidR="00191AEF" w:rsidRPr="00B60B37">
              <w:rPr>
                <w:rStyle w:val="Hyperlink"/>
                <w:rFonts w:eastAsia="Times New Roman"/>
                <w:noProof/>
              </w:rPr>
              <w:t>7. Samstarf heimilis og leikskóla</w:t>
            </w:r>
            <w:r w:rsidR="00191AEF">
              <w:rPr>
                <w:noProof/>
                <w:webHidden/>
              </w:rPr>
              <w:tab/>
            </w:r>
            <w:r w:rsidR="00191AEF">
              <w:rPr>
                <w:noProof/>
                <w:webHidden/>
              </w:rPr>
              <w:fldChar w:fldCharType="begin"/>
            </w:r>
            <w:r w:rsidR="00191AEF">
              <w:rPr>
                <w:noProof/>
                <w:webHidden/>
              </w:rPr>
              <w:instrText xml:space="preserve"> PAGEREF _Toc44929691 \h </w:instrText>
            </w:r>
            <w:r w:rsidR="00191AEF">
              <w:rPr>
                <w:noProof/>
                <w:webHidden/>
              </w:rPr>
            </w:r>
            <w:r w:rsidR="00191AEF">
              <w:rPr>
                <w:noProof/>
                <w:webHidden/>
              </w:rPr>
              <w:fldChar w:fldCharType="separate"/>
            </w:r>
            <w:r w:rsidR="00191AEF">
              <w:rPr>
                <w:noProof/>
                <w:webHidden/>
              </w:rPr>
              <w:t>23</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92" w:history="1">
            <w:r w:rsidR="00191AEF" w:rsidRPr="00B60B37">
              <w:rPr>
                <w:rStyle w:val="Hyperlink"/>
                <w:rFonts w:eastAsia="Times New Roman"/>
                <w:noProof/>
              </w:rPr>
              <w:t>7.1. Foreldrasamstarf</w:t>
            </w:r>
            <w:r w:rsidR="00191AEF">
              <w:rPr>
                <w:noProof/>
                <w:webHidden/>
              </w:rPr>
              <w:tab/>
            </w:r>
            <w:r w:rsidR="00191AEF">
              <w:rPr>
                <w:noProof/>
                <w:webHidden/>
              </w:rPr>
              <w:fldChar w:fldCharType="begin"/>
            </w:r>
            <w:r w:rsidR="00191AEF">
              <w:rPr>
                <w:noProof/>
                <w:webHidden/>
              </w:rPr>
              <w:instrText xml:space="preserve"> PAGEREF _Toc44929692 \h </w:instrText>
            </w:r>
            <w:r w:rsidR="00191AEF">
              <w:rPr>
                <w:noProof/>
                <w:webHidden/>
              </w:rPr>
            </w:r>
            <w:r w:rsidR="00191AEF">
              <w:rPr>
                <w:noProof/>
                <w:webHidden/>
              </w:rPr>
              <w:fldChar w:fldCharType="separate"/>
            </w:r>
            <w:r w:rsidR="00191AEF">
              <w:rPr>
                <w:noProof/>
                <w:webHidden/>
              </w:rPr>
              <w:t>24</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93" w:history="1">
            <w:r w:rsidR="00191AEF" w:rsidRPr="00B60B37">
              <w:rPr>
                <w:rStyle w:val="Hyperlink"/>
                <w:rFonts w:eastAsia="Times New Roman"/>
                <w:noProof/>
              </w:rPr>
              <w:t>7.2. Aðlögun</w:t>
            </w:r>
            <w:r w:rsidR="00191AEF">
              <w:rPr>
                <w:noProof/>
                <w:webHidden/>
              </w:rPr>
              <w:tab/>
            </w:r>
            <w:r w:rsidR="00191AEF">
              <w:rPr>
                <w:noProof/>
                <w:webHidden/>
              </w:rPr>
              <w:fldChar w:fldCharType="begin"/>
            </w:r>
            <w:r w:rsidR="00191AEF">
              <w:rPr>
                <w:noProof/>
                <w:webHidden/>
              </w:rPr>
              <w:instrText xml:space="preserve"> PAGEREF _Toc44929693 \h </w:instrText>
            </w:r>
            <w:r w:rsidR="00191AEF">
              <w:rPr>
                <w:noProof/>
                <w:webHidden/>
              </w:rPr>
            </w:r>
            <w:r w:rsidR="00191AEF">
              <w:rPr>
                <w:noProof/>
                <w:webHidden/>
              </w:rPr>
              <w:fldChar w:fldCharType="separate"/>
            </w:r>
            <w:r w:rsidR="00191AEF">
              <w:rPr>
                <w:noProof/>
                <w:webHidden/>
              </w:rPr>
              <w:t>24</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94" w:history="1">
            <w:r w:rsidR="00191AEF" w:rsidRPr="00B60B37">
              <w:rPr>
                <w:rStyle w:val="Hyperlink"/>
                <w:rFonts w:eastAsia="Times New Roman"/>
                <w:noProof/>
              </w:rPr>
              <w:t>7.3. Dagleg samskipti</w:t>
            </w:r>
            <w:r w:rsidR="00191AEF">
              <w:rPr>
                <w:noProof/>
                <w:webHidden/>
              </w:rPr>
              <w:tab/>
            </w:r>
            <w:r w:rsidR="00191AEF">
              <w:rPr>
                <w:noProof/>
                <w:webHidden/>
              </w:rPr>
              <w:fldChar w:fldCharType="begin"/>
            </w:r>
            <w:r w:rsidR="00191AEF">
              <w:rPr>
                <w:noProof/>
                <w:webHidden/>
              </w:rPr>
              <w:instrText xml:space="preserve"> PAGEREF _Toc44929694 \h </w:instrText>
            </w:r>
            <w:r w:rsidR="00191AEF">
              <w:rPr>
                <w:noProof/>
                <w:webHidden/>
              </w:rPr>
            </w:r>
            <w:r w:rsidR="00191AEF">
              <w:rPr>
                <w:noProof/>
                <w:webHidden/>
              </w:rPr>
              <w:fldChar w:fldCharType="separate"/>
            </w:r>
            <w:r w:rsidR="00191AEF">
              <w:rPr>
                <w:noProof/>
                <w:webHidden/>
              </w:rPr>
              <w:t>24</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95" w:history="1">
            <w:r w:rsidR="00191AEF" w:rsidRPr="00B60B37">
              <w:rPr>
                <w:rStyle w:val="Hyperlink"/>
                <w:rFonts w:eastAsia="Times New Roman"/>
                <w:noProof/>
              </w:rPr>
              <w:t>7.4. Almennar upplýsingar og fræðsla</w:t>
            </w:r>
            <w:r w:rsidR="00191AEF">
              <w:rPr>
                <w:noProof/>
                <w:webHidden/>
              </w:rPr>
              <w:tab/>
            </w:r>
            <w:r w:rsidR="00191AEF">
              <w:rPr>
                <w:noProof/>
                <w:webHidden/>
              </w:rPr>
              <w:fldChar w:fldCharType="begin"/>
            </w:r>
            <w:r w:rsidR="00191AEF">
              <w:rPr>
                <w:noProof/>
                <w:webHidden/>
              </w:rPr>
              <w:instrText xml:space="preserve"> PAGEREF _Toc44929695 \h </w:instrText>
            </w:r>
            <w:r w:rsidR="00191AEF">
              <w:rPr>
                <w:noProof/>
                <w:webHidden/>
              </w:rPr>
            </w:r>
            <w:r w:rsidR="00191AEF">
              <w:rPr>
                <w:noProof/>
                <w:webHidden/>
              </w:rPr>
              <w:fldChar w:fldCharType="separate"/>
            </w:r>
            <w:r w:rsidR="00191AEF">
              <w:rPr>
                <w:noProof/>
                <w:webHidden/>
              </w:rPr>
              <w:t>25</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96" w:history="1">
            <w:r w:rsidR="00191AEF" w:rsidRPr="00B60B37">
              <w:rPr>
                <w:rStyle w:val="Hyperlink"/>
                <w:rFonts w:eastAsia="Times New Roman"/>
                <w:noProof/>
              </w:rPr>
              <w:t>7.5. Foreldrasamtöl</w:t>
            </w:r>
            <w:r w:rsidR="00191AEF">
              <w:rPr>
                <w:noProof/>
                <w:webHidden/>
              </w:rPr>
              <w:tab/>
            </w:r>
            <w:r w:rsidR="00191AEF">
              <w:rPr>
                <w:noProof/>
                <w:webHidden/>
              </w:rPr>
              <w:fldChar w:fldCharType="begin"/>
            </w:r>
            <w:r w:rsidR="00191AEF">
              <w:rPr>
                <w:noProof/>
                <w:webHidden/>
              </w:rPr>
              <w:instrText xml:space="preserve"> PAGEREF _Toc44929696 \h </w:instrText>
            </w:r>
            <w:r w:rsidR="00191AEF">
              <w:rPr>
                <w:noProof/>
                <w:webHidden/>
              </w:rPr>
            </w:r>
            <w:r w:rsidR="00191AEF">
              <w:rPr>
                <w:noProof/>
                <w:webHidden/>
              </w:rPr>
              <w:fldChar w:fldCharType="separate"/>
            </w:r>
            <w:r w:rsidR="00191AEF">
              <w:rPr>
                <w:noProof/>
                <w:webHidden/>
              </w:rPr>
              <w:t>25</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97" w:history="1">
            <w:r w:rsidR="00191AEF" w:rsidRPr="00B60B37">
              <w:rPr>
                <w:rStyle w:val="Hyperlink"/>
                <w:rFonts w:eastAsia="Times New Roman"/>
                <w:noProof/>
              </w:rPr>
              <w:t>7.6. Foreldrafélög og þátttaka foreldra í leikskólastarfi</w:t>
            </w:r>
            <w:r w:rsidR="00191AEF">
              <w:rPr>
                <w:noProof/>
                <w:webHidden/>
              </w:rPr>
              <w:tab/>
            </w:r>
            <w:r w:rsidR="00191AEF">
              <w:rPr>
                <w:noProof/>
                <w:webHidden/>
              </w:rPr>
              <w:fldChar w:fldCharType="begin"/>
            </w:r>
            <w:r w:rsidR="00191AEF">
              <w:rPr>
                <w:noProof/>
                <w:webHidden/>
              </w:rPr>
              <w:instrText xml:space="preserve"> PAGEREF _Toc44929697 \h </w:instrText>
            </w:r>
            <w:r w:rsidR="00191AEF">
              <w:rPr>
                <w:noProof/>
                <w:webHidden/>
              </w:rPr>
            </w:r>
            <w:r w:rsidR="00191AEF">
              <w:rPr>
                <w:noProof/>
                <w:webHidden/>
              </w:rPr>
              <w:fldChar w:fldCharType="separate"/>
            </w:r>
            <w:r w:rsidR="00191AEF">
              <w:rPr>
                <w:noProof/>
                <w:webHidden/>
              </w:rPr>
              <w:t>25</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698" w:history="1">
            <w:r w:rsidR="00191AEF" w:rsidRPr="00B60B37">
              <w:rPr>
                <w:rStyle w:val="Hyperlink"/>
                <w:rFonts w:eastAsia="Times New Roman"/>
                <w:noProof/>
              </w:rPr>
              <w:t>7.7. Foreldraráð</w:t>
            </w:r>
            <w:r w:rsidR="00191AEF">
              <w:rPr>
                <w:noProof/>
                <w:webHidden/>
              </w:rPr>
              <w:tab/>
            </w:r>
            <w:r w:rsidR="00191AEF">
              <w:rPr>
                <w:noProof/>
                <w:webHidden/>
              </w:rPr>
              <w:fldChar w:fldCharType="begin"/>
            </w:r>
            <w:r w:rsidR="00191AEF">
              <w:rPr>
                <w:noProof/>
                <w:webHidden/>
              </w:rPr>
              <w:instrText xml:space="preserve"> PAGEREF _Toc44929698 \h </w:instrText>
            </w:r>
            <w:r w:rsidR="00191AEF">
              <w:rPr>
                <w:noProof/>
                <w:webHidden/>
              </w:rPr>
            </w:r>
            <w:r w:rsidR="00191AEF">
              <w:rPr>
                <w:noProof/>
                <w:webHidden/>
              </w:rPr>
              <w:fldChar w:fldCharType="separate"/>
            </w:r>
            <w:r w:rsidR="00191AEF">
              <w:rPr>
                <w:noProof/>
                <w:webHidden/>
              </w:rPr>
              <w:t>25</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699" w:history="1">
            <w:r w:rsidR="00191AEF" w:rsidRPr="00B60B37">
              <w:rPr>
                <w:rStyle w:val="Hyperlink"/>
                <w:rFonts w:eastAsia="Times New Roman"/>
                <w:noProof/>
              </w:rPr>
              <w:t>8. Stjórnun og stjórnunarhættir</w:t>
            </w:r>
            <w:r w:rsidR="00191AEF">
              <w:rPr>
                <w:noProof/>
                <w:webHidden/>
              </w:rPr>
              <w:tab/>
            </w:r>
            <w:r w:rsidR="00191AEF">
              <w:rPr>
                <w:noProof/>
                <w:webHidden/>
              </w:rPr>
              <w:fldChar w:fldCharType="begin"/>
            </w:r>
            <w:r w:rsidR="00191AEF">
              <w:rPr>
                <w:noProof/>
                <w:webHidden/>
              </w:rPr>
              <w:instrText xml:space="preserve"> PAGEREF _Toc44929699 \h </w:instrText>
            </w:r>
            <w:r w:rsidR="00191AEF">
              <w:rPr>
                <w:noProof/>
                <w:webHidden/>
              </w:rPr>
            </w:r>
            <w:r w:rsidR="00191AEF">
              <w:rPr>
                <w:noProof/>
                <w:webHidden/>
              </w:rPr>
              <w:fldChar w:fldCharType="separate"/>
            </w:r>
            <w:r w:rsidR="00191AEF">
              <w:rPr>
                <w:noProof/>
                <w:webHidden/>
              </w:rPr>
              <w:t>25</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700" w:history="1">
            <w:r w:rsidR="00191AEF" w:rsidRPr="00B60B37">
              <w:rPr>
                <w:rStyle w:val="Hyperlink"/>
                <w:rFonts w:eastAsia="Times New Roman"/>
                <w:noProof/>
              </w:rPr>
              <w:t>8.1. Fundir</w:t>
            </w:r>
            <w:r w:rsidR="00191AEF">
              <w:rPr>
                <w:noProof/>
                <w:webHidden/>
              </w:rPr>
              <w:tab/>
            </w:r>
            <w:r w:rsidR="00191AEF">
              <w:rPr>
                <w:noProof/>
                <w:webHidden/>
              </w:rPr>
              <w:fldChar w:fldCharType="begin"/>
            </w:r>
            <w:r w:rsidR="00191AEF">
              <w:rPr>
                <w:noProof/>
                <w:webHidden/>
              </w:rPr>
              <w:instrText xml:space="preserve"> PAGEREF _Toc44929700 \h </w:instrText>
            </w:r>
            <w:r w:rsidR="00191AEF">
              <w:rPr>
                <w:noProof/>
                <w:webHidden/>
              </w:rPr>
            </w:r>
            <w:r w:rsidR="00191AEF">
              <w:rPr>
                <w:noProof/>
                <w:webHidden/>
              </w:rPr>
              <w:fldChar w:fldCharType="separate"/>
            </w:r>
            <w:r w:rsidR="00191AEF">
              <w:rPr>
                <w:noProof/>
                <w:webHidden/>
              </w:rPr>
              <w:t>26</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701" w:history="1">
            <w:r w:rsidR="00191AEF" w:rsidRPr="00B60B37">
              <w:rPr>
                <w:rStyle w:val="Hyperlink"/>
                <w:rFonts w:eastAsia="Times New Roman"/>
                <w:noProof/>
              </w:rPr>
              <w:t>8.2. Boðleiðir</w:t>
            </w:r>
            <w:r w:rsidR="00191AEF">
              <w:rPr>
                <w:noProof/>
                <w:webHidden/>
              </w:rPr>
              <w:tab/>
            </w:r>
            <w:r w:rsidR="00191AEF">
              <w:rPr>
                <w:noProof/>
                <w:webHidden/>
              </w:rPr>
              <w:fldChar w:fldCharType="begin"/>
            </w:r>
            <w:r w:rsidR="00191AEF">
              <w:rPr>
                <w:noProof/>
                <w:webHidden/>
              </w:rPr>
              <w:instrText xml:space="preserve"> PAGEREF _Toc44929701 \h </w:instrText>
            </w:r>
            <w:r w:rsidR="00191AEF">
              <w:rPr>
                <w:noProof/>
                <w:webHidden/>
              </w:rPr>
            </w:r>
            <w:r w:rsidR="00191AEF">
              <w:rPr>
                <w:noProof/>
                <w:webHidden/>
              </w:rPr>
              <w:fldChar w:fldCharType="separate"/>
            </w:r>
            <w:r w:rsidR="00191AEF">
              <w:rPr>
                <w:noProof/>
                <w:webHidden/>
              </w:rPr>
              <w:t>26</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702" w:history="1">
            <w:r w:rsidR="00191AEF" w:rsidRPr="00B60B37">
              <w:rPr>
                <w:rStyle w:val="Hyperlink"/>
                <w:rFonts w:eastAsia="Times New Roman"/>
                <w:noProof/>
              </w:rPr>
              <w:t>8.3. Samstarf</w:t>
            </w:r>
            <w:r w:rsidR="00191AEF">
              <w:rPr>
                <w:noProof/>
                <w:webHidden/>
              </w:rPr>
              <w:tab/>
            </w:r>
            <w:r w:rsidR="00191AEF">
              <w:rPr>
                <w:noProof/>
                <w:webHidden/>
              </w:rPr>
              <w:fldChar w:fldCharType="begin"/>
            </w:r>
            <w:r w:rsidR="00191AEF">
              <w:rPr>
                <w:noProof/>
                <w:webHidden/>
              </w:rPr>
              <w:instrText xml:space="preserve"> PAGEREF _Toc44929702 \h </w:instrText>
            </w:r>
            <w:r w:rsidR="00191AEF">
              <w:rPr>
                <w:noProof/>
                <w:webHidden/>
              </w:rPr>
            </w:r>
            <w:r w:rsidR="00191AEF">
              <w:rPr>
                <w:noProof/>
                <w:webHidden/>
              </w:rPr>
              <w:fldChar w:fldCharType="separate"/>
            </w:r>
            <w:r w:rsidR="00191AEF">
              <w:rPr>
                <w:noProof/>
                <w:webHidden/>
              </w:rPr>
              <w:t>26</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703" w:history="1">
            <w:r w:rsidR="00191AEF" w:rsidRPr="00B60B37">
              <w:rPr>
                <w:rStyle w:val="Hyperlink"/>
                <w:rFonts w:eastAsia="Times New Roman"/>
                <w:noProof/>
              </w:rPr>
              <w:t>8.4. Verkaskipting og ábyrgðarsvið</w:t>
            </w:r>
            <w:r w:rsidR="00191AEF">
              <w:rPr>
                <w:noProof/>
                <w:webHidden/>
              </w:rPr>
              <w:tab/>
            </w:r>
            <w:r w:rsidR="00191AEF">
              <w:rPr>
                <w:noProof/>
                <w:webHidden/>
              </w:rPr>
              <w:fldChar w:fldCharType="begin"/>
            </w:r>
            <w:r w:rsidR="00191AEF">
              <w:rPr>
                <w:noProof/>
                <w:webHidden/>
              </w:rPr>
              <w:instrText xml:space="preserve"> PAGEREF _Toc44929703 \h </w:instrText>
            </w:r>
            <w:r w:rsidR="00191AEF">
              <w:rPr>
                <w:noProof/>
                <w:webHidden/>
              </w:rPr>
            </w:r>
            <w:r w:rsidR="00191AEF">
              <w:rPr>
                <w:noProof/>
                <w:webHidden/>
              </w:rPr>
              <w:fldChar w:fldCharType="separate"/>
            </w:r>
            <w:r w:rsidR="00191AEF">
              <w:rPr>
                <w:noProof/>
                <w:webHidden/>
              </w:rPr>
              <w:t>27</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704" w:history="1">
            <w:r w:rsidR="00191AEF" w:rsidRPr="00B60B37">
              <w:rPr>
                <w:rStyle w:val="Hyperlink"/>
                <w:rFonts w:eastAsia="Times New Roman"/>
                <w:noProof/>
                <w:lang w:eastAsia="is-IS"/>
              </w:rPr>
              <w:t>9. Innra mat – Sjálfsmat leikskóla</w:t>
            </w:r>
            <w:r w:rsidR="00191AEF">
              <w:rPr>
                <w:noProof/>
                <w:webHidden/>
              </w:rPr>
              <w:tab/>
            </w:r>
            <w:r w:rsidR="00191AEF">
              <w:rPr>
                <w:noProof/>
                <w:webHidden/>
              </w:rPr>
              <w:fldChar w:fldCharType="begin"/>
            </w:r>
            <w:r w:rsidR="00191AEF">
              <w:rPr>
                <w:noProof/>
                <w:webHidden/>
              </w:rPr>
              <w:instrText xml:space="preserve"> PAGEREF _Toc44929704 \h </w:instrText>
            </w:r>
            <w:r w:rsidR="00191AEF">
              <w:rPr>
                <w:noProof/>
                <w:webHidden/>
              </w:rPr>
            </w:r>
            <w:r w:rsidR="00191AEF">
              <w:rPr>
                <w:noProof/>
                <w:webHidden/>
              </w:rPr>
              <w:fldChar w:fldCharType="separate"/>
            </w:r>
            <w:r w:rsidR="00191AEF">
              <w:rPr>
                <w:noProof/>
                <w:webHidden/>
              </w:rPr>
              <w:t>29</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705" w:history="1">
            <w:r w:rsidR="00191AEF" w:rsidRPr="00B60B37">
              <w:rPr>
                <w:rStyle w:val="Hyperlink"/>
                <w:rFonts w:eastAsia="Times New Roman"/>
                <w:noProof/>
                <w:lang w:eastAsia="is-IS"/>
              </w:rPr>
              <w:t>9.1. Hversu góður er leikskólinn okkar</w:t>
            </w:r>
            <w:r w:rsidR="00191AEF">
              <w:rPr>
                <w:noProof/>
                <w:webHidden/>
              </w:rPr>
              <w:tab/>
            </w:r>
            <w:r w:rsidR="00191AEF">
              <w:rPr>
                <w:noProof/>
                <w:webHidden/>
              </w:rPr>
              <w:fldChar w:fldCharType="begin"/>
            </w:r>
            <w:r w:rsidR="00191AEF">
              <w:rPr>
                <w:noProof/>
                <w:webHidden/>
              </w:rPr>
              <w:instrText xml:space="preserve"> PAGEREF _Toc44929705 \h </w:instrText>
            </w:r>
            <w:r w:rsidR="00191AEF">
              <w:rPr>
                <w:noProof/>
                <w:webHidden/>
              </w:rPr>
            </w:r>
            <w:r w:rsidR="00191AEF">
              <w:rPr>
                <w:noProof/>
                <w:webHidden/>
              </w:rPr>
              <w:fldChar w:fldCharType="separate"/>
            </w:r>
            <w:r w:rsidR="00191AEF">
              <w:rPr>
                <w:noProof/>
                <w:webHidden/>
              </w:rPr>
              <w:t>29</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706" w:history="1">
            <w:r w:rsidR="00191AEF" w:rsidRPr="00B60B37">
              <w:rPr>
                <w:rStyle w:val="Hyperlink"/>
                <w:rFonts w:eastAsia="Times New Roman"/>
                <w:noProof/>
                <w:lang w:eastAsia="is-IS"/>
              </w:rPr>
              <w:t>9.2. Leikskólapúlsinn</w:t>
            </w:r>
            <w:r w:rsidR="00191AEF">
              <w:rPr>
                <w:noProof/>
                <w:webHidden/>
              </w:rPr>
              <w:tab/>
            </w:r>
            <w:r w:rsidR="00191AEF">
              <w:rPr>
                <w:noProof/>
                <w:webHidden/>
              </w:rPr>
              <w:fldChar w:fldCharType="begin"/>
            </w:r>
            <w:r w:rsidR="00191AEF">
              <w:rPr>
                <w:noProof/>
                <w:webHidden/>
              </w:rPr>
              <w:instrText xml:space="preserve"> PAGEREF _Toc44929706 \h </w:instrText>
            </w:r>
            <w:r w:rsidR="00191AEF">
              <w:rPr>
                <w:noProof/>
                <w:webHidden/>
              </w:rPr>
            </w:r>
            <w:r w:rsidR="00191AEF">
              <w:rPr>
                <w:noProof/>
                <w:webHidden/>
              </w:rPr>
              <w:fldChar w:fldCharType="separate"/>
            </w:r>
            <w:r w:rsidR="00191AEF">
              <w:rPr>
                <w:noProof/>
                <w:webHidden/>
              </w:rPr>
              <w:t>29</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707" w:history="1">
            <w:r w:rsidR="00191AEF" w:rsidRPr="00B60B37">
              <w:rPr>
                <w:rStyle w:val="Hyperlink"/>
                <w:rFonts w:eastAsia="Times New Roman"/>
                <w:noProof/>
                <w:lang w:eastAsia="is-IS"/>
              </w:rPr>
              <w:t>10. Ársáætlun - Ársskýrsla</w:t>
            </w:r>
            <w:r w:rsidR="00191AEF">
              <w:rPr>
                <w:noProof/>
                <w:webHidden/>
              </w:rPr>
              <w:tab/>
            </w:r>
            <w:r w:rsidR="00191AEF">
              <w:rPr>
                <w:noProof/>
                <w:webHidden/>
              </w:rPr>
              <w:fldChar w:fldCharType="begin"/>
            </w:r>
            <w:r w:rsidR="00191AEF">
              <w:rPr>
                <w:noProof/>
                <w:webHidden/>
              </w:rPr>
              <w:instrText xml:space="preserve"> PAGEREF _Toc44929707 \h </w:instrText>
            </w:r>
            <w:r w:rsidR="00191AEF">
              <w:rPr>
                <w:noProof/>
                <w:webHidden/>
              </w:rPr>
            </w:r>
            <w:r w:rsidR="00191AEF">
              <w:rPr>
                <w:noProof/>
                <w:webHidden/>
              </w:rPr>
              <w:fldChar w:fldCharType="separate"/>
            </w:r>
            <w:r w:rsidR="00191AEF">
              <w:rPr>
                <w:noProof/>
                <w:webHidden/>
              </w:rPr>
              <w:t>29</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708" w:history="1">
            <w:r w:rsidR="00191AEF" w:rsidRPr="00B60B37">
              <w:rPr>
                <w:rStyle w:val="Hyperlink"/>
                <w:rFonts w:eastAsia="Times New Roman"/>
                <w:noProof/>
                <w:lang w:eastAsia="is-IS"/>
              </w:rPr>
              <w:t>11. Öryggismál</w:t>
            </w:r>
            <w:r w:rsidR="00191AEF">
              <w:rPr>
                <w:noProof/>
                <w:webHidden/>
              </w:rPr>
              <w:tab/>
            </w:r>
            <w:r w:rsidR="00191AEF">
              <w:rPr>
                <w:noProof/>
                <w:webHidden/>
              </w:rPr>
              <w:fldChar w:fldCharType="begin"/>
            </w:r>
            <w:r w:rsidR="00191AEF">
              <w:rPr>
                <w:noProof/>
                <w:webHidden/>
              </w:rPr>
              <w:instrText xml:space="preserve"> PAGEREF _Toc44929708 \h </w:instrText>
            </w:r>
            <w:r w:rsidR="00191AEF">
              <w:rPr>
                <w:noProof/>
                <w:webHidden/>
              </w:rPr>
            </w:r>
            <w:r w:rsidR="00191AEF">
              <w:rPr>
                <w:noProof/>
                <w:webHidden/>
              </w:rPr>
              <w:fldChar w:fldCharType="separate"/>
            </w:r>
            <w:r w:rsidR="00191AEF">
              <w:rPr>
                <w:noProof/>
                <w:webHidden/>
              </w:rPr>
              <w:t>30</w:t>
            </w:r>
            <w:r w:rsidR="00191AEF">
              <w:rPr>
                <w:noProof/>
                <w:webHidden/>
              </w:rPr>
              <w:fldChar w:fldCharType="end"/>
            </w:r>
          </w:hyperlink>
        </w:p>
        <w:p w:rsidR="00191AEF" w:rsidRDefault="00AD365D">
          <w:pPr>
            <w:pStyle w:val="TOC3"/>
            <w:tabs>
              <w:tab w:val="right" w:leader="dot" w:pos="9062"/>
            </w:tabs>
            <w:rPr>
              <w:rFonts w:eastAsiaTheme="minorEastAsia"/>
              <w:noProof/>
              <w:lang w:val="en-US"/>
            </w:rPr>
          </w:pPr>
          <w:hyperlink w:anchor="_Toc44929709" w:history="1">
            <w:r w:rsidR="00191AEF" w:rsidRPr="00B60B37">
              <w:rPr>
                <w:rStyle w:val="Hyperlink"/>
                <w:rFonts w:eastAsia="Times New Roman"/>
                <w:noProof/>
                <w:lang w:eastAsia="is-IS"/>
              </w:rPr>
              <w:t>11.1. Eftirlit með öryggisþáttum</w:t>
            </w:r>
            <w:r w:rsidR="00191AEF">
              <w:rPr>
                <w:noProof/>
                <w:webHidden/>
              </w:rPr>
              <w:tab/>
            </w:r>
            <w:r w:rsidR="00191AEF">
              <w:rPr>
                <w:noProof/>
                <w:webHidden/>
              </w:rPr>
              <w:fldChar w:fldCharType="begin"/>
            </w:r>
            <w:r w:rsidR="00191AEF">
              <w:rPr>
                <w:noProof/>
                <w:webHidden/>
              </w:rPr>
              <w:instrText xml:space="preserve"> PAGEREF _Toc44929709 \h </w:instrText>
            </w:r>
            <w:r w:rsidR="00191AEF">
              <w:rPr>
                <w:noProof/>
                <w:webHidden/>
              </w:rPr>
            </w:r>
            <w:r w:rsidR="00191AEF">
              <w:rPr>
                <w:noProof/>
                <w:webHidden/>
              </w:rPr>
              <w:fldChar w:fldCharType="separate"/>
            </w:r>
            <w:r w:rsidR="00191AEF">
              <w:rPr>
                <w:noProof/>
                <w:webHidden/>
              </w:rPr>
              <w:t>30</w:t>
            </w:r>
            <w:r w:rsidR="00191AEF">
              <w:rPr>
                <w:noProof/>
                <w:webHidden/>
              </w:rPr>
              <w:fldChar w:fldCharType="end"/>
            </w:r>
          </w:hyperlink>
        </w:p>
        <w:p w:rsidR="00191AEF" w:rsidRDefault="00AD365D">
          <w:pPr>
            <w:pStyle w:val="TOC1"/>
            <w:tabs>
              <w:tab w:val="right" w:leader="dot" w:pos="9062"/>
            </w:tabs>
            <w:rPr>
              <w:rFonts w:eastAsiaTheme="minorEastAsia"/>
              <w:noProof/>
              <w:lang w:val="en-US"/>
            </w:rPr>
          </w:pPr>
          <w:hyperlink w:anchor="_Toc44929710" w:history="1">
            <w:r w:rsidR="00191AEF" w:rsidRPr="00B60B37">
              <w:rPr>
                <w:rStyle w:val="Hyperlink"/>
                <w:rFonts w:eastAsia="Times New Roman"/>
                <w:noProof/>
                <w:lang w:eastAsia="is-IS"/>
              </w:rPr>
              <w:t>12. Slys - Viðbragðsáætlun</w:t>
            </w:r>
            <w:r w:rsidR="00191AEF">
              <w:rPr>
                <w:noProof/>
                <w:webHidden/>
              </w:rPr>
              <w:tab/>
            </w:r>
            <w:r w:rsidR="00191AEF">
              <w:rPr>
                <w:noProof/>
                <w:webHidden/>
              </w:rPr>
              <w:fldChar w:fldCharType="begin"/>
            </w:r>
            <w:r w:rsidR="00191AEF">
              <w:rPr>
                <w:noProof/>
                <w:webHidden/>
              </w:rPr>
              <w:instrText xml:space="preserve"> PAGEREF _Toc44929710 \h </w:instrText>
            </w:r>
            <w:r w:rsidR="00191AEF">
              <w:rPr>
                <w:noProof/>
                <w:webHidden/>
              </w:rPr>
            </w:r>
            <w:r w:rsidR="00191AEF">
              <w:rPr>
                <w:noProof/>
                <w:webHidden/>
              </w:rPr>
              <w:fldChar w:fldCharType="separate"/>
            </w:r>
            <w:r w:rsidR="00191AEF">
              <w:rPr>
                <w:noProof/>
                <w:webHidden/>
              </w:rPr>
              <w:t>31</w:t>
            </w:r>
            <w:r w:rsidR="00191AEF">
              <w:rPr>
                <w:noProof/>
                <w:webHidden/>
              </w:rPr>
              <w:fldChar w:fldCharType="end"/>
            </w:r>
          </w:hyperlink>
        </w:p>
        <w:p w:rsidR="00191AEF" w:rsidRDefault="00AD365D">
          <w:pPr>
            <w:pStyle w:val="TOC2"/>
            <w:tabs>
              <w:tab w:val="right" w:leader="dot" w:pos="9062"/>
            </w:tabs>
            <w:rPr>
              <w:rFonts w:eastAsiaTheme="minorEastAsia"/>
              <w:noProof/>
              <w:lang w:val="en-US"/>
            </w:rPr>
          </w:pPr>
          <w:hyperlink w:anchor="_Toc44929711" w:history="1">
            <w:r w:rsidR="00191AEF" w:rsidRPr="00B60B37">
              <w:rPr>
                <w:rStyle w:val="Hyperlink"/>
                <w:noProof/>
              </w:rPr>
              <w:t>Viðbragðsáætlun Leikskóla Fjallabyggðar</w:t>
            </w:r>
            <w:r w:rsidR="00191AEF">
              <w:rPr>
                <w:noProof/>
                <w:webHidden/>
              </w:rPr>
              <w:tab/>
            </w:r>
            <w:r w:rsidR="00191AEF">
              <w:rPr>
                <w:noProof/>
                <w:webHidden/>
              </w:rPr>
              <w:fldChar w:fldCharType="begin"/>
            </w:r>
            <w:r w:rsidR="00191AEF">
              <w:rPr>
                <w:noProof/>
                <w:webHidden/>
              </w:rPr>
              <w:instrText xml:space="preserve"> PAGEREF _Toc44929711 \h </w:instrText>
            </w:r>
            <w:r w:rsidR="00191AEF">
              <w:rPr>
                <w:noProof/>
                <w:webHidden/>
              </w:rPr>
            </w:r>
            <w:r w:rsidR="00191AEF">
              <w:rPr>
                <w:noProof/>
                <w:webHidden/>
              </w:rPr>
              <w:fldChar w:fldCharType="separate"/>
            </w:r>
            <w:r w:rsidR="00191AEF">
              <w:rPr>
                <w:noProof/>
                <w:webHidden/>
              </w:rPr>
              <w:t>31</w:t>
            </w:r>
            <w:r w:rsidR="00191AEF">
              <w:rPr>
                <w:noProof/>
                <w:webHidden/>
              </w:rPr>
              <w:fldChar w:fldCharType="end"/>
            </w:r>
          </w:hyperlink>
        </w:p>
        <w:p w:rsidR="002A6E56" w:rsidRDefault="002A6E56">
          <w:r>
            <w:rPr>
              <w:b/>
              <w:bCs/>
              <w:noProof/>
            </w:rPr>
            <w:fldChar w:fldCharType="end"/>
          </w:r>
        </w:p>
      </w:sdtContent>
    </w:sdt>
    <w:p w:rsidR="00923CEC" w:rsidRDefault="00923CEC">
      <w:r>
        <w:br w:type="page"/>
      </w:r>
    </w:p>
    <w:p w:rsidR="006F4413" w:rsidRPr="006F4413" w:rsidRDefault="006F4413" w:rsidP="006F4413">
      <w:pPr>
        <w:pStyle w:val="Heading1"/>
        <w:rPr>
          <w:rFonts w:eastAsia="Times New Roman"/>
        </w:rPr>
      </w:pPr>
      <w:bookmarkStart w:id="1" w:name="_Toc44929645"/>
      <w:r w:rsidRPr="006F4413">
        <w:rPr>
          <w:rFonts w:eastAsia="Times New Roman"/>
        </w:rPr>
        <w:lastRenderedPageBreak/>
        <w:t>Formáli</w:t>
      </w:r>
      <w:bookmarkEnd w:id="1"/>
    </w:p>
    <w:p w:rsidR="006F4413" w:rsidRPr="006F4413" w:rsidRDefault="006F4413" w:rsidP="00E563B4">
      <w:pPr>
        <w:spacing w:after="0"/>
        <w:jc w:val="both"/>
        <w:rPr>
          <w:rFonts w:ascii="Times New Roman" w:eastAsia="Times New Roman" w:hAnsi="Times New Roman" w:cs="Times New Roman"/>
          <w:sz w:val="24"/>
          <w:szCs w:val="20"/>
        </w:rPr>
      </w:pPr>
      <w:r w:rsidRPr="006F4413">
        <w:rPr>
          <w:rFonts w:ascii="Times New Roman" w:eastAsia="Times New Roman" w:hAnsi="Times New Roman" w:cs="Times New Roman"/>
          <w:sz w:val="24"/>
          <w:szCs w:val="20"/>
        </w:rPr>
        <w:t>Leikskóli Fjallabyggðar er starfræktur í tveimur byggingum Leikhólum</w:t>
      </w:r>
      <w:r w:rsidR="00403CF9">
        <w:rPr>
          <w:rFonts w:ascii="Times New Roman" w:eastAsia="Times New Roman" w:hAnsi="Times New Roman" w:cs="Times New Roman"/>
          <w:sz w:val="24"/>
          <w:szCs w:val="20"/>
        </w:rPr>
        <w:t>,</w:t>
      </w:r>
      <w:r w:rsidRPr="006F4413">
        <w:rPr>
          <w:rFonts w:ascii="Times New Roman" w:eastAsia="Times New Roman" w:hAnsi="Times New Roman" w:cs="Times New Roman"/>
          <w:sz w:val="24"/>
          <w:szCs w:val="20"/>
        </w:rPr>
        <w:t xml:space="preserve"> Ólafsvegi 25 í Ólafsfirði og Leikskálum, Brekkugötu 2 á Sigl</w:t>
      </w:r>
      <w:r w:rsidR="00612158">
        <w:rPr>
          <w:rFonts w:ascii="Times New Roman" w:eastAsia="Times New Roman" w:hAnsi="Times New Roman" w:cs="Times New Roman"/>
          <w:sz w:val="24"/>
          <w:szCs w:val="20"/>
        </w:rPr>
        <w:t>ufirði. Leikskólinn er samtals 7</w:t>
      </w:r>
      <w:r w:rsidRPr="006F4413">
        <w:rPr>
          <w:rFonts w:ascii="Times New Roman" w:eastAsia="Times New Roman" w:hAnsi="Times New Roman" w:cs="Times New Roman"/>
          <w:sz w:val="24"/>
          <w:szCs w:val="20"/>
        </w:rPr>
        <w:t xml:space="preserve"> deildir og þa</w:t>
      </w:r>
      <w:r w:rsidR="007A4B2F">
        <w:rPr>
          <w:rFonts w:ascii="Times New Roman" w:eastAsia="Times New Roman" w:hAnsi="Times New Roman" w:cs="Times New Roman"/>
          <w:sz w:val="24"/>
          <w:szCs w:val="20"/>
        </w:rPr>
        <w:t>r dvelja 100-120 börn, breytilegt milli ára og árstíða hver fjöldinn er.</w:t>
      </w:r>
      <w:r w:rsidRPr="006F4413">
        <w:rPr>
          <w:rFonts w:ascii="Times New Roman" w:eastAsia="Times New Roman" w:hAnsi="Times New Roman" w:cs="Times New Roman"/>
          <w:sz w:val="24"/>
          <w:szCs w:val="20"/>
        </w:rPr>
        <w:t xml:space="preserve"> </w:t>
      </w:r>
    </w:p>
    <w:p w:rsidR="006F4413" w:rsidRPr="006F4413" w:rsidRDefault="006F4413" w:rsidP="00E563B4">
      <w:pPr>
        <w:spacing w:after="0"/>
        <w:jc w:val="both"/>
        <w:rPr>
          <w:rFonts w:ascii="Times New Roman" w:eastAsia="Times New Roman" w:hAnsi="Times New Roman" w:cs="Times New Roman"/>
          <w:sz w:val="24"/>
          <w:szCs w:val="20"/>
        </w:rPr>
      </w:pPr>
      <w:r w:rsidRPr="006F4413">
        <w:rPr>
          <w:rFonts w:ascii="Times New Roman" w:eastAsia="Times New Roman" w:hAnsi="Times New Roman" w:cs="Times New Roman"/>
          <w:sz w:val="24"/>
          <w:szCs w:val="20"/>
        </w:rPr>
        <w:t>Leikskólinn er opinn frá kl: 7:45 – 16:15 og vistunartími barnanna er frá fjórum tímum upp í átta og hálfan tíma.</w:t>
      </w:r>
    </w:p>
    <w:p w:rsidR="006F4413" w:rsidRPr="006F4413" w:rsidRDefault="006F4413" w:rsidP="00E563B4">
      <w:pPr>
        <w:spacing w:after="0"/>
        <w:jc w:val="center"/>
        <w:rPr>
          <w:rFonts w:ascii="Times New Roman" w:eastAsia="Times New Roman" w:hAnsi="Times New Roman" w:cs="Times New Roman"/>
          <w:b/>
          <w:sz w:val="32"/>
          <w:szCs w:val="32"/>
        </w:rPr>
      </w:pPr>
      <w:r w:rsidRPr="006F4413">
        <w:rPr>
          <w:rFonts w:ascii="Times New Roman" w:eastAsia="Times New Roman" w:hAnsi="Times New Roman" w:cs="Times New Roman"/>
          <w:b/>
          <w:sz w:val="32"/>
          <w:szCs w:val="32"/>
        </w:rPr>
        <w:t xml:space="preserve"> </w:t>
      </w:r>
    </w:p>
    <w:p w:rsidR="00923CEC" w:rsidRDefault="006F4413" w:rsidP="00E563B4">
      <w:pPr>
        <w:spacing w:after="0"/>
        <w:jc w:val="both"/>
        <w:rPr>
          <w:rFonts w:ascii="Times New Roman" w:eastAsia="Times New Roman" w:hAnsi="Times New Roman" w:cs="Times New Roman"/>
          <w:sz w:val="24"/>
          <w:szCs w:val="24"/>
        </w:rPr>
      </w:pPr>
      <w:r w:rsidRPr="006F4413">
        <w:rPr>
          <w:rFonts w:ascii="Times New Roman" w:eastAsia="Times New Roman" w:hAnsi="Times New Roman" w:cs="Times New Roman"/>
          <w:sz w:val="24"/>
          <w:szCs w:val="24"/>
        </w:rPr>
        <w:t>Markmið Leikskóla Fjallabyggðar er að búa börnunum vel skipulagt uppeldisumhverfi sem mæti ólíkum þörfum einstaklinganna</w:t>
      </w:r>
      <w:r w:rsidR="004E3C78">
        <w:rPr>
          <w:rFonts w:ascii="Times New Roman" w:eastAsia="Times New Roman" w:hAnsi="Times New Roman" w:cs="Times New Roman"/>
          <w:sz w:val="24"/>
          <w:szCs w:val="24"/>
        </w:rPr>
        <w:t xml:space="preserve"> og fjölskyldna þeirra</w:t>
      </w:r>
      <w:r w:rsidRPr="006F4413">
        <w:rPr>
          <w:rFonts w:ascii="Times New Roman" w:eastAsia="Times New Roman" w:hAnsi="Times New Roman" w:cs="Times New Roman"/>
          <w:sz w:val="24"/>
          <w:szCs w:val="24"/>
        </w:rPr>
        <w:t xml:space="preserve">. </w:t>
      </w:r>
      <w:r w:rsidR="00923CEC">
        <w:rPr>
          <w:rFonts w:ascii="Times New Roman" w:eastAsia="Times New Roman" w:hAnsi="Times New Roman" w:cs="Times New Roman"/>
          <w:sz w:val="24"/>
          <w:szCs w:val="24"/>
        </w:rPr>
        <w:t xml:space="preserve"> Leikskólinn starfar samkvæmt fræðslustefnu Fjallabyggðar. Einkunnarorð hennar eru:</w:t>
      </w:r>
    </w:p>
    <w:p w:rsidR="00923CEC" w:rsidRDefault="00923CEC" w:rsidP="00E563B4">
      <w:pPr>
        <w:spacing w:after="0"/>
        <w:jc w:val="both"/>
        <w:rPr>
          <w:rFonts w:ascii="Times New Roman" w:eastAsia="Times New Roman" w:hAnsi="Times New Roman" w:cs="Times New Roman"/>
          <w:sz w:val="24"/>
          <w:szCs w:val="24"/>
        </w:rPr>
      </w:pPr>
    </w:p>
    <w:p w:rsidR="006F4413" w:rsidRPr="003A2721" w:rsidRDefault="00923CEC" w:rsidP="00923CEC">
      <w:pPr>
        <w:spacing w:after="0" w:line="240" w:lineRule="auto"/>
        <w:jc w:val="center"/>
        <w:rPr>
          <w:rFonts w:ascii="Times New Roman" w:eastAsia="Times New Roman" w:hAnsi="Times New Roman" w:cs="Times New Roman"/>
          <w:b/>
          <w:sz w:val="44"/>
          <w:szCs w:val="44"/>
        </w:rPr>
      </w:pPr>
      <w:r w:rsidRPr="003A2721">
        <w:rPr>
          <w:rFonts w:ascii="Times New Roman" w:eastAsia="Times New Roman" w:hAnsi="Times New Roman" w:cs="Times New Roman"/>
          <w:b/>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Kraftur – Sköpun – Lífsgleði</w:t>
      </w:r>
    </w:p>
    <w:p w:rsidR="006F4413" w:rsidRPr="006F4413" w:rsidRDefault="006F4413" w:rsidP="006F4413">
      <w:pPr>
        <w:spacing w:after="0" w:line="240" w:lineRule="auto"/>
        <w:jc w:val="both"/>
        <w:rPr>
          <w:rFonts w:ascii="Times New Roman" w:eastAsia="Times New Roman" w:hAnsi="Times New Roman" w:cs="Times New Roman"/>
          <w:sz w:val="24"/>
          <w:szCs w:val="20"/>
        </w:rPr>
      </w:pPr>
    </w:p>
    <w:p w:rsidR="006F4413" w:rsidRPr="006F4413" w:rsidRDefault="006F4413" w:rsidP="00E563B4">
      <w:pPr>
        <w:spacing w:after="0"/>
        <w:jc w:val="both"/>
        <w:rPr>
          <w:rFonts w:ascii="Times New Roman" w:eastAsia="Times New Roman" w:hAnsi="Times New Roman" w:cs="Times New Roman"/>
          <w:sz w:val="24"/>
          <w:szCs w:val="20"/>
        </w:rPr>
      </w:pPr>
      <w:r w:rsidRPr="006F4413">
        <w:rPr>
          <w:rFonts w:ascii="Times New Roman" w:eastAsia="Times New Roman" w:hAnsi="Times New Roman" w:cs="Times New Roman"/>
          <w:sz w:val="24"/>
          <w:szCs w:val="20"/>
        </w:rPr>
        <w:t>Helstu símanúmer: Leikhólar: 4649240; Leikskálar: 4649145;</w:t>
      </w:r>
      <w:r>
        <w:rPr>
          <w:rFonts w:ascii="Times New Roman" w:eastAsia="Times New Roman" w:hAnsi="Times New Roman" w:cs="Times New Roman"/>
          <w:sz w:val="24"/>
          <w:szCs w:val="20"/>
        </w:rPr>
        <w:t xml:space="preserve"> </w:t>
      </w:r>
    </w:p>
    <w:p w:rsidR="006F4413" w:rsidRPr="006F4413" w:rsidRDefault="006F4413" w:rsidP="00E563B4">
      <w:pPr>
        <w:spacing w:after="0"/>
        <w:jc w:val="both"/>
        <w:rPr>
          <w:rFonts w:ascii="Times New Roman" w:eastAsia="Times New Roman" w:hAnsi="Times New Roman" w:cs="Times New Roman"/>
          <w:sz w:val="24"/>
          <w:szCs w:val="20"/>
        </w:rPr>
      </w:pPr>
      <w:r w:rsidRPr="006F4413">
        <w:rPr>
          <w:rFonts w:ascii="Times New Roman" w:eastAsia="Times New Roman" w:hAnsi="Times New Roman" w:cs="Times New Roman"/>
          <w:sz w:val="24"/>
          <w:szCs w:val="20"/>
        </w:rPr>
        <w:t xml:space="preserve">Netfang </w:t>
      </w:r>
      <w:hyperlink r:id="rId10" w:history="1">
        <w:r w:rsidRPr="006F4413">
          <w:rPr>
            <w:rFonts w:ascii="Times New Roman" w:eastAsia="Times New Roman" w:hAnsi="Times New Roman" w:cs="Times New Roman"/>
            <w:color w:val="0000FF"/>
            <w:sz w:val="24"/>
            <w:szCs w:val="20"/>
            <w:u w:val="single"/>
          </w:rPr>
          <w:t>leikskoli@fjallaskolar.is</w:t>
        </w:r>
      </w:hyperlink>
      <w:r w:rsidRPr="006F4413">
        <w:rPr>
          <w:rFonts w:ascii="Times New Roman" w:eastAsia="Times New Roman" w:hAnsi="Times New Roman" w:cs="Times New Roman"/>
          <w:sz w:val="24"/>
          <w:szCs w:val="20"/>
        </w:rPr>
        <w:t xml:space="preserve"> </w:t>
      </w:r>
    </w:p>
    <w:p w:rsidR="006F4413" w:rsidRPr="006F4413" w:rsidRDefault="006F4413" w:rsidP="00E563B4">
      <w:pPr>
        <w:spacing w:after="0"/>
        <w:jc w:val="both"/>
        <w:rPr>
          <w:rFonts w:ascii="Times New Roman" w:eastAsia="Times New Roman" w:hAnsi="Times New Roman" w:cs="Times New Roman"/>
          <w:sz w:val="24"/>
          <w:szCs w:val="20"/>
        </w:rPr>
      </w:pPr>
      <w:r w:rsidRPr="006F4413">
        <w:rPr>
          <w:rFonts w:ascii="Times New Roman" w:eastAsia="Times New Roman" w:hAnsi="Times New Roman" w:cs="Times New Roman"/>
          <w:sz w:val="24"/>
          <w:szCs w:val="20"/>
        </w:rPr>
        <w:t xml:space="preserve">Skólastjóri: Olga Gísladóttir, sími 4649242 netfang </w:t>
      </w:r>
      <w:r w:rsidR="001151C0">
        <w:fldChar w:fldCharType="begin"/>
      </w:r>
      <w:r w:rsidR="001151C0">
        <w:instrText xml:space="preserve"> HYPERLINK "mailto:olga@fjallaskolar.is" </w:instrText>
      </w:r>
      <w:r w:rsidR="001151C0">
        <w:fldChar w:fldCharType="separate"/>
      </w:r>
      <w:r w:rsidRPr="006F4413">
        <w:rPr>
          <w:rFonts w:ascii="Times New Roman" w:eastAsia="Times New Roman" w:hAnsi="Times New Roman" w:cs="Times New Roman"/>
          <w:color w:val="0000FF"/>
          <w:sz w:val="24"/>
          <w:szCs w:val="20"/>
          <w:u w:val="single"/>
        </w:rPr>
        <w:t>olga@fjallaskolar.is</w:t>
      </w:r>
      <w:r w:rsidR="001151C0">
        <w:rPr>
          <w:rFonts w:ascii="Times New Roman" w:eastAsia="Times New Roman" w:hAnsi="Times New Roman" w:cs="Times New Roman"/>
          <w:color w:val="0000FF"/>
          <w:sz w:val="24"/>
          <w:szCs w:val="20"/>
          <w:u w:val="single"/>
        </w:rPr>
        <w:fldChar w:fldCharType="end"/>
      </w:r>
      <w:r w:rsidRPr="006F4413">
        <w:rPr>
          <w:rFonts w:ascii="Times New Roman" w:eastAsia="Times New Roman" w:hAnsi="Times New Roman" w:cs="Times New Roman"/>
          <w:sz w:val="24"/>
          <w:szCs w:val="20"/>
        </w:rPr>
        <w:t xml:space="preserve"> </w:t>
      </w:r>
    </w:p>
    <w:p w:rsidR="006F4413" w:rsidRPr="006F4413" w:rsidRDefault="006F4413" w:rsidP="00E563B4">
      <w:pPr>
        <w:spacing w:after="0"/>
        <w:jc w:val="both"/>
        <w:rPr>
          <w:rFonts w:ascii="Times New Roman" w:eastAsia="Times New Roman" w:hAnsi="Times New Roman" w:cs="Times New Roman"/>
          <w:sz w:val="24"/>
          <w:szCs w:val="20"/>
        </w:rPr>
      </w:pPr>
      <w:r w:rsidRPr="006F4413">
        <w:rPr>
          <w:rFonts w:ascii="Times New Roman" w:eastAsia="Times New Roman" w:hAnsi="Times New Roman" w:cs="Times New Roman"/>
          <w:sz w:val="24"/>
          <w:szCs w:val="20"/>
        </w:rPr>
        <w:t xml:space="preserve">Aðstoðarskólastjóri: Kristín María Hlökk Karlsdóttir, netfang </w:t>
      </w:r>
      <w:r w:rsidR="001151C0">
        <w:fldChar w:fldCharType="begin"/>
      </w:r>
      <w:r w:rsidR="001151C0">
        <w:instrText xml:space="preserve"> HYPERLINK "mailto:kristinm@fjallaskolar.is" </w:instrText>
      </w:r>
      <w:r w:rsidR="001151C0">
        <w:fldChar w:fldCharType="separate"/>
      </w:r>
      <w:r w:rsidRPr="006F4413">
        <w:rPr>
          <w:rFonts w:ascii="Times New Roman" w:eastAsia="Times New Roman" w:hAnsi="Times New Roman" w:cs="Times New Roman"/>
          <w:color w:val="0000FF"/>
          <w:sz w:val="24"/>
          <w:szCs w:val="20"/>
          <w:u w:val="single"/>
        </w:rPr>
        <w:t>kristinm@fjallaskolar.is</w:t>
      </w:r>
      <w:r w:rsidR="001151C0">
        <w:rPr>
          <w:rFonts w:ascii="Times New Roman" w:eastAsia="Times New Roman" w:hAnsi="Times New Roman" w:cs="Times New Roman"/>
          <w:color w:val="0000FF"/>
          <w:sz w:val="24"/>
          <w:szCs w:val="20"/>
          <w:u w:val="single"/>
        </w:rPr>
        <w:fldChar w:fldCharType="end"/>
      </w:r>
    </w:p>
    <w:p w:rsidR="00D040CE" w:rsidRDefault="006A0DF9" w:rsidP="00E563B4">
      <w:pPr>
        <w:spacing w:after="0"/>
        <w:rPr>
          <w:rStyle w:val="Hyperlink"/>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Heimasíður: </w:t>
      </w:r>
      <w:r w:rsidR="001151C0">
        <w:fldChar w:fldCharType="begin"/>
      </w:r>
      <w:r w:rsidR="001151C0">
        <w:instrText xml:space="preserve"> HYPERLINK "http://www.leikskolifjallabyggdar.leikskolinn.is" </w:instrText>
      </w:r>
      <w:r w:rsidR="001151C0">
        <w:fldChar w:fldCharType="separate"/>
      </w:r>
      <w:r w:rsidR="00597B0B" w:rsidRPr="00E76CC1">
        <w:rPr>
          <w:rStyle w:val="Hyperlink"/>
          <w:rFonts w:ascii="Times New Roman" w:eastAsia="Times New Roman" w:hAnsi="Times New Roman" w:cs="Times New Roman"/>
          <w:sz w:val="24"/>
          <w:szCs w:val="20"/>
        </w:rPr>
        <w:t>http://www.leikskolifjallabyggdar.leikskolinn.is</w:t>
      </w:r>
      <w:r w:rsidR="001151C0">
        <w:rPr>
          <w:rStyle w:val="Hyperlink"/>
          <w:rFonts w:ascii="Times New Roman" w:eastAsia="Times New Roman" w:hAnsi="Times New Roman" w:cs="Times New Roman"/>
          <w:sz w:val="24"/>
          <w:szCs w:val="20"/>
        </w:rPr>
        <w:fldChar w:fldCharType="end"/>
      </w:r>
    </w:p>
    <w:p w:rsidR="00923CEC" w:rsidRPr="00923CEC" w:rsidRDefault="00923CEC" w:rsidP="00E563B4">
      <w:pPr>
        <w:rPr>
          <w:rStyle w:val="Hyperlink"/>
          <w:rFonts w:ascii="Times New Roman" w:eastAsia="Times New Roman" w:hAnsi="Times New Roman" w:cs="Times New Roman"/>
          <w:color w:val="auto"/>
          <w:sz w:val="24"/>
          <w:szCs w:val="20"/>
          <w:u w:val="none"/>
        </w:rPr>
      </w:pPr>
    </w:p>
    <w:p w:rsidR="006F4413" w:rsidRDefault="006F4413" w:rsidP="006F4413">
      <w:pPr>
        <w:spacing w:after="0" w:line="240" w:lineRule="auto"/>
        <w:rPr>
          <w:rFonts w:ascii="Times New Roman" w:eastAsia="Times New Roman" w:hAnsi="Times New Roman" w:cs="Times New Roman"/>
          <w:color w:val="0000FF"/>
          <w:sz w:val="24"/>
          <w:szCs w:val="20"/>
          <w:u w:val="single"/>
        </w:rPr>
      </w:pPr>
    </w:p>
    <w:p w:rsidR="006F4413" w:rsidRPr="006F4413" w:rsidRDefault="006F4413" w:rsidP="006F4413">
      <w:pPr>
        <w:spacing w:after="0" w:line="240" w:lineRule="auto"/>
        <w:rPr>
          <w:rFonts w:ascii="Times New Roman" w:eastAsia="Times New Roman" w:hAnsi="Times New Roman" w:cs="Times New Roman"/>
          <w:sz w:val="24"/>
          <w:szCs w:val="20"/>
        </w:rPr>
      </w:pPr>
    </w:p>
    <w:p w:rsidR="00923CEC" w:rsidRPr="00923CEC" w:rsidRDefault="006F4413" w:rsidP="001151C0">
      <w:pPr>
        <w:pStyle w:val="BodyText"/>
        <w:spacing w:line="276" w:lineRule="auto"/>
        <w:jc w:val="center"/>
        <w:rPr>
          <w:szCs w:val="28"/>
        </w:rPr>
      </w:pPr>
      <w:proofErr w:type="spellStart"/>
      <w:r w:rsidRPr="00923CEC">
        <w:rPr>
          <w:szCs w:val="28"/>
        </w:rPr>
        <w:t>Leikskóli</w:t>
      </w:r>
      <w:proofErr w:type="spellEnd"/>
      <w:r w:rsidRPr="00923CEC">
        <w:rPr>
          <w:szCs w:val="28"/>
        </w:rPr>
        <w:t xml:space="preserve"> </w:t>
      </w:r>
      <w:proofErr w:type="spellStart"/>
      <w:r w:rsidRPr="00923CEC">
        <w:rPr>
          <w:szCs w:val="28"/>
        </w:rPr>
        <w:t>Fjallabyggðar</w:t>
      </w:r>
      <w:proofErr w:type="spellEnd"/>
      <w:r w:rsidRPr="00923CEC">
        <w:rPr>
          <w:szCs w:val="28"/>
        </w:rPr>
        <w:t xml:space="preserve"> </w:t>
      </w:r>
      <w:proofErr w:type="spellStart"/>
      <w:r w:rsidRPr="00923CEC">
        <w:rPr>
          <w:szCs w:val="28"/>
        </w:rPr>
        <w:t>varð</w:t>
      </w:r>
      <w:proofErr w:type="spellEnd"/>
      <w:r w:rsidRPr="00923CEC">
        <w:rPr>
          <w:szCs w:val="28"/>
        </w:rPr>
        <w:t xml:space="preserve"> </w:t>
      </w:r>
      <w:proofErr w:type="spellStart"/>
      <w:r w:rsidRPr="00923CEC">
        <w:rPr>
          <w:szCs w:val="28"/>
        </w:rPr>
        <w:t>til</w:t>
      </w:r>
      <w:proofErr w:type="spellEnd"/>
      <w:r w:rsidRPr="00923CEC">
        <w:rPr>
          <w:szCs w:val="28"/>
        </w:rPr>
        <w:t xml:space="preserve"> </w:t>
      </w:r>
      <w:proofErr w:type="spellStart"/>
      <w:r w:rsidRPr="00923CEC">
        <w:rPr>
          <w:szCs w:val="28"/>
        </w:rPr>
        <w:t>við</w:t>
      </w:r>
      <w:proofErr w:type="spellEnd"/>
      <w:r w:rsidRPr="00923CEC">
        <w:rPr>
          <w:szCs w:val="28"/>
        </w:rPr>
        <w:t xml:space="preserve"> </w:t>
      </w:r>
      <w:proofErr w:type="spellStart"/>
      <w:r w:rsidRPr="00923CEC">
        <w:rPr>
          <w:szCs w:val="28"/>
        </w:rPr>
        <w:t>sameiningu</w:t>
      </w:r>
      <w:proofErr w:type="spellEnd"/>
      <w:r w:rsidRPr="00923CEC">
        <w:rPr>
          <w:szCs w:val="28"/>
        </w:rPr>
        <w:t xml:space="preserve"> </w:t>
      </w:r>
      <w:proofErr w:type="spellStart"/>
      <w:r w:rsidRPr="00923CEC">
        <w:rPr>
          <w:szCs w:val="28"/>
        </w:rPr>
        <w:t>Leikskála</w:t>
      </w:r>
      <w:proofErr w:type="spellEnd"/>
      <w:r w:rsidRPr="00923CEC">
        <w:rPr>
          <w:szCs w:val="28"/>
        </w:rPr>
        <w:t xml:space="preserve"> </w:t>
      </w:r>
      <w:proofErr w:type="spellStart"/>
      <w:proofErr w:type="gramStart"/>
      <w:r w:rsidRPr="00923CEC">
        <w:rPr>
          <w:szCs w:val="28"/>
        </w:rPr>
        <w:t>og</w:t>
      </w:r>
      <w:proofErr w:type="spellEnd"/>
      <w:proofErr w:type="gramEnd"/>
      <w:r w:rsidRPr="00923CEC">
        <w:rPr>
          <w:szCs w:val="28"/>
        </w:rPr>
        <w:t xml:space="preserve"> Leikhóla </w:t>
      </w:r>
      <w:proofErr w:type="spellStart"/>
      <w:r w:rsidRPr="00923CEC">
        <w:rPr>
          <w:szCs w:val="28"/>
        </w:rPr>
        <w:t>árið</w:t>
      </w:r>
      <w:proofErr w:type="spellEnd"/>
      <w:r w:rsidRPr="00923CEC">
        <w:rPr>
          <w:szCs w:val="28"/>
        </w:rPr>
        <w:t xml:space="preserve"> 2010.</w:t>
      </w:r>
    </w:p>
    <w:p w:rsidR="007A4B2F" w:rsidRDefault="007A4B2F" w:rsidP="001151C0">
      <w:pPr>
        <w:pStyle w:val="BodyText"/>
        <w:spacing w:line="276" w:lineRule="auto"/>
        <w:rPr>
          <w:sz w:val="24"/>
        </w:rPr>
      </w:pPr>
    </w:p>
    <w:p w:rsidR="00903E38" w:rsidRPr="00923CEC" w:rsidRDefault="00923CEC" w:rsidP="00903E38">
      <w:pPr>
        <w:pStyle w:val="BodyText"/>
        <w:spacing w:line="276" w:lineRule="auto"/>
        <w:jc w:val="both"/>
        <w:rPr>
          <w:sz w:val="36"/>
          <w:szCs w:val="36"/>
        </w:rPr>
      </w:pPr>
      <w:proofErr w:type="spellStart"/>
      <w:r w:rsidRPr="00923CEC">
        <w:rPr>
          <w:sz w:val="36"/>
          <w:szCs w:val="36"/>
        </w:rPr>
        <w:t>Leikskálar</w:t>
      </w:r>
      <w:proofErr w:type="spellEnd"/>
      <w:r w:rsidR="00903E38" w:rsidRPr="00923CEC">
        <w:rPr>
          <w:sz w:val="36"/>
          <w:szCs w:val="36"/>
        </w:rPr>
        <w:t>.</w:t>
      </w:r>
    </w:p>
    <w:p w:rsidR="007A4B2F" w:rsidRDefault="007A4B2F" w:rsidP="00903E38">
      <w:pPr>
        <w:pStyle w:val="BodyText"/>
        <w:spacing w:line="276" w:lineRule="auto"/>
        <w:jc w:val="both"/>
        <w:rPr>
          <w:sz w:val="24"/>
        </w:rPr>
      </w:pPr>
    </w:p>
    <w:p w:rsidR="00903E38" w:rsidRPr="00903E38" w:rsidRDefault="00903E38" w:rsidP="00E563B4">
      <w:pPr>
        <w:pStyle w:val="BodyText"/>
        <w:spacing w:line="276" w:lineRule="auto"/>
        <w:jc w:val="both"/>
        <w:rPr>
          <w:color w:val="000000"/>
          <w:sz w:val="24"/>
          <w:szCs w:val="9"/>
          <w:lang w:val="is-IS"/>
        </w:rPr>
      </w:pPr>
      <w:r w:rsidRPr="00903E38">
        <w:rPr>
          <w:color w:val="000000"/>
          <w:sz w:val="24"/>
          <w:szCs w:val="9"/>
          <w:lang w:val="is-IS"/>
        </w:rPr>
        <w:t xml:space="preserve">Kvenfélagið </w:t>
      </w:r>
      <w:r w:rsidRPr="00903E38">
        <w:rPr>
          <w:bCs/>
          <w:color w:val="000000"/>
          <w:sz w:val="24"/>
          <w:szCs w:val="9"/>
          <w:lang w:val="is-IS"/>
        </w:rPr>
        <w:t>Von</w:t>
      </w:r>
      <w:r w:rsidRPr="00903E38">
        <w:rPr>
          <w:color w:val="000000"/>
          <w:sz w:val="24"/>
          <w:szCs w:val="9"/>
          <w:lang w:val="is-IS"/>
        </w:rPr>
        <w:t xml:space="preserve"> kom á fót fyrsta barnadagheimilinu hér á Siglufirði árið 1932. Fyrsta árið undir stjórn barnaverndarnefndar en félagið tók svo alfarið við rekstrinum árið 1933. Í tvö sumur var barnadagheimilið starfrækt í húsi kvenfélagsins með styrk frá bænum. Þessi starfsemi féll þó niður í 3 ár, en vorið 1938 tóku kvenfélagskonur þá ákvörðun að hefja starfsemi barnadagheimilis að nýju. Tóku þær á leigu lítið býli sem heitir Steinaflatir þar sem þær höfðu aðgang að tveim litlum herbergjum og eldhúsi. Á túninu var síðan sett upp stórt tjald og þar gátu börnin leikið sér þegar eitthvað var að veðri. Kvenfélagskonum var það ljóst frá upphafi að barnadagheimilið varð að fá sinn fasta samastað til að fullnægja eftirspurn um dvalarvist. Þess vegna fékk dagheimilisnefndin land á leigu rétt fyrir sunnan bæinn og vorið 1940 var hafin bygging húsnæðis fyrir barnaheimili og það vígt sama ár. Byggingin var allstór salur, eldhús, lítið herbergi, anddyri og snyrting. Heimilið hlaut nafnið Leikskálar. Sá tími sem heimilið var opið miðaðist við síldarvinnuna enda heimilið stofnað til gæslu fyrir börn yfir síldartímann og var þá opnað um 20. júní og því lokað fyrstu dagana í september. Kvenfélagið rak barnaheimili sitt Leikskála til ársins 1973, en 19. desember 1973 tók snjóflóð húsið og gjöreyðilagði það svo og allt innanstokks. </w:t>
      </w:r>
    </w:p>
    <w:p w:rsidR="00903E38" w:rsidRPr="00903E38" w:rsidRDefault="00903E38" w:rsidP="00E563B4">
      <w:pPr>
        <w:pStyle w:val="BodyText"/>
        <w:spacing w:line="276" w:lineRule="auto"/>
        <w:jc w:val="both"/>
        <w:rPr>
          <w:color w:val="000000"/>
          <w:sz w:val="24"/>
          <w:szCs w:val="9"/>
          <w:lang w:val="is-IS"/>
        </w:rPr>
      </w:pPr>
      <w:r w:rsidRPr="00903E38">
        <w:rPr>
          <w:b/>
          <w:bCs/>
          <w:color w:val="000000"/>
          <w:sz w:val="24"/>
          <w:szCs w:val="9"/>
          <w:lang w:val="is-IS"/>
        </w:rPr>
        <w:lastRenderedPageBreak/>
        <w:t xml:space="preserve">Siglufjarðarbær </w:t>
      </w:r>
      <w:r w:rsidRPr="00903E38">
        <w:rPr>
          <w:bCs/>
          <w:color w:val="000000"/>
          <w:sz w:val="24"/>
          <w:szCs w:val="9"/>
          <w:lang w:val="is-IS"/>
        </w:rPr>
        <w:t>hóf árið 1974</w:t>
      </w:r>
      <w:r w:rsidRPr="00903E38">
        <w:rPr>
          <w:b/>
          <w:bCs/>
          <w:color w:val="000000"/>
          <w:sz w:val="24"/>
          <w:szCs w:val="9"/>
          <w:lang w:val="is-IS"/>
        </w:rPr>
        <w:t xml:space="preserve"> </w:t>
      </w:r>
      <w:r w:rsidRPr="00903E38">
        <w:rPr>
          <w:bCs/>
          <w:color w:val="000000"/>
          <w:sz w:val="24"/>
          <w:szCs w:val="9"/>
          <w:lang w:val="is-IS"/>
        </w:rPr>
        <w:t>rekstur</w:t>
      </w:r>
      <w:r w:rsidRPr="00903E38">
        <w:rPr>
          <w:b/>
          <w:bCs/>
          <w:color w:val="000000"/>
          <w:sz w:val="24"/>
          <w:szCs w:val="9"/>
          <w:lang w:val="is-IS"/>
        </w:rPr>
        <w:t xml:space="preserve"> </w:t>
      </w:r>
      <w:r w:rsidRPr="00903E38">
        <w:rPr>
          <w:color w:val="000000"/>
          <w:sz w:val="24"/>
          <w:szCs w:val="9"/>
          <w:lang w:val="is-IS"/>
        </w:rPr>
        <w:t>barnaheimili</w:t>
      </w:r>
      <w:r w:rsidR="006A0DF9">
        <w:rPr>
          <w:color w:val="000000"/>
          <w:sz w:val="24"/>
          <w:szCs w:val="9"/>
          <w:lang w:val="is-IS"/>
        </w:rPr>
        <w:t xml:space="preserve">s sem var starfrækt allt árið. </w:t>
      </w:r>
      <w:r w:rsidRPr="00903E38">
        <w:rPr>
          <w:color w:val="000000"/>
          <w:sz w:val="24"/>
          <w:szCs w:val="9"/>
          <w:lang w:val="is-IS"/>
        </w:rPr>
        <w:t>Í tæp 20 ár var barnaheimilið til húsa að Hlíðarvegi 8 eða þar til nýtt hús var byggt undir starfsemina. Haustið 1993 var nýbyggingin á Brekkugötu 2 tekin í notkun og fékk nafnið Leikskálar. Kvenfélagið Von h</w:t>
      </w:r>
      <w:r w:rsidR="002B2678">
        <w:rPr>
          <w:color w:val="000000"/>
          <w:sz w:val="24"/>
          <w:szCs w:val="9"/>
          <w:lang w:val="is-IS"/>
        </w:rPr>
        <w:t xml:space="preserve">efur styrkt leikskólann með </w:t>
      </w:r>
      <w:r w:rsidRPr="00903E38">
        <w:rPr>
          <w:color w:val="000000"/>
          <w:sz w:val="24"/>
          <w:szCs w:val="9"/>
          <w:lang w:val="is-IS"/>
        </w:rPr>
        <w:t xml:space="preserve">leikfangakaupa úr barnaheimilissjóði sínum, en í þann sjóð voru lagðar tryggingabætur vegna snjóflóðsins sem féll á gömlu Leikskála. </w:t>
      </w:r>
    </w:p>
    <w:p w:rsidR="00903E38" w:rsidRDefault="00903E38" w:rsidP="00E563B4">
      <w:pPr>
        <w:pStyle w:val="BodyText"/>
        <w:spacing w:line="276" w:lineRule="auto"/>
        <w:jc w:val="both"/>
        <w:rPr>
          <w:color w:val="000000"/>
          <w:sz w:val="24"/>
          <w:szCs w:val="9"/>
          <w:lang w:val="is-IS"/>
        </w:rPr>
      </w:pPr>
      <w:r w:rsidRPr="00903E38">
        <w:rPr>
          <w:color w:val="000000"/>
          <w:sz w:val="24"/>
          <w:szCs w:val="9"/>
          <w:lang w:val="is-IS"/>
        </w:rPr>
        <w:t xml:space="preserve">Þegar núverandi bygging leikskólans var opnuð voru það kvenfélagskonur sem keyptu alla innanstokksmuni fyrir ávöxtun tryggingabótanna. </w:t>
      </w:r>
    </w:p>
    <w:p w:rsidR="00E85A98" w:rsidRDefault="00E85A98" w:rsidP="00E563B4">
      <w:pPr>
        <w:pStyle w:val="BodyText"/>
        <w:spacing w:line="276" w:lineRule="auto"/>
        <w:jc w:val="center"/>
        <w:rPr>
          <w:color w:val="000000"/>
          <w:sz w:val="24"/>
          <w:szCs w:val="9"/>
          <w:lang w:val="is-IS"/>
        </w:rPr>
      </w:pPr>
    </w:p>
    <w:p w:rsidR="00903E38" w:rsidRDefault="00903E38" w:rsidP="00903E38">
      <w:pPr>
        <w:pStyle w:val="BodyText"/>
        <w:spacing w:line="276" w:lineRule="auto"/>
        <w:jc w:val="both"/>
        <w:rPr>
          <w:color w:val="000000"/>
          <w:sz w:val="24"/>
          <w:szCs w:val="9"/>
          <w:lang w:val="is-IS"/>
        </w:rPr>
      </w:pPr>
      <w:r>
        <w:rPr>
          <w:color w:val="000000"/>
          <w:sz w:val="24"/>
          <w:szCs w:val="9"/>
          <w:lang w:val="is-IS"/>
        </w:rPr>
        <w:t xml:space="preserve"> </w:t>
      </w:r>
    </w:p>
    <w:p w:rsidR="00903E38" w:rsidRPr="00923CEC" w:rsidRDefault="00923CEC" w:rsidP="00903E38">
      <w:pPr>
        <w:pStyle w:val="BodyText"/>
        <w:spacing w:line="276" w:lineRule="auto"/>
        <w:jc w:val="both"/>
        <w:rPr>
          <w:color w:val="000000"/>
          <w:sz w:val="36"/>
          <w:szCs w:val="36"/>
          <w:lang w:val="is-IS"/>
        </w:rPr>
      </w:pPr>
      <w:r w:rsidRPr="00923CEC">
        <w:rPr>
          <w:color w:val="000000"/>
          <w:sz w:val="36"/>
          <w:szCs w:val="36"/>
          <w:lang w:val="is-IS"/>
        </w:rPr>
        <w:t>Leikhólar</w:t>
      </w:r>
    </w:p>
    <w:p w:rsidR="00903E38" w:rsidRPr="00903E38" w:rsidRDefault="00903E38" w:rsidP="00903E38">
      <w:pPr>
        <w:pStyle w:val="BodyText"/>
        <w:spacing w:line="276" w:lineRule="auto"/>
        <w:jc w:val="both"/>
        <w:rPr>
          <w:color w:val="000000"/>
          <w:sz w:val="24"/>
          <w:szCs w:val="9"/>
          <w:lang w:val="is-IS"/>
        </w:rPr>
      </w:pPr>
    </w:p>
    <w:p w:rsidR="006F4413" w:rsidRPr="00B1516D" w:rsidRDefault="00B1516D" w:rsidP="00E563B4">
      <w:pPr>
        <w:rPr>
          <w:rFonts w:ascii="Times New Roman" w:hAnsi="Times New Roman" w:cs="Times New Roman"/>
          <w:sz w:val="24"/>
          <w:szCs w:val="24"/>
        </w:rPr>
      </w:pPr>
      <w:r>
        <w:rPr>
          <w:rFonts w:ascii="Times New Roman" w:hAnsi="Times New Roman" w:cs="Times New Roman"/>
          <w:sz w:val="24"/>
          <w:szCs w:val="24"/>
        </w:rPr>
        <w:t xml:space="preserve">Ólafsfjarðarbær hóf rekstur leikskóla fyrir börn í gömlu húsi við Strandgötu í Ólafsfirði </w:t>
      </w:r>
      <w:r w:rsidR="00B1695A">
        <w:rPr>
          <w:rFonts w:ascii="Times New Roman" w:hAnsi="Times New Roman" w:cs="Times New Roman"/>
          <w:sz w:val="24"/>
          <w:szCs w:val="24"/>
        </w:rPr>
        <w:t>árið 1973. Húsnæðið hentað</w:t>
      </w:r>
      <w:r w:rsidR="00134393">
        <w:rPr>
          <w:rFonts w:ascii="Times New Roman" w:hAnsi="Times New Roman" w:cs="Times New Roman"/>
          <w:sz w:val="24"/>
          <w:szCs w:val="24"/>
        </w:rPr>
        <w:t>i illa fyrir starfsemina</w:t>
      </w:r>
      <w:r w:rsidR="00B1695A">
        <w:rPr>
          <w:rFonts w:ascii="Times New Roman" w:hAnsi="Times New Roman" w:cs="Times New Roman"/>
          <w:sz w:val="24"/>
          <w:szCs w:val="24"/>
        </w:rPr>
        <w:t xml:space="preserve"> og fljótlega var hafist handa vi</w:t>
      </w:r>
      <w:r w:rsidR="00134393">
        <w:rPr>
          <w:rFonts w:ascii="Times New Roman" w:hAnsi="Times New Roman" w:cs="Times New Roman"/>
          <w:sz w:val="24"/>
          <w:szCs w:val="24"/>
        </w:rPr>
        <w:t>ð að byggja nýjan leikskóla. Hann var</w:t>
      </w:r>
      <w:r w:rsidR="00B1695A">
        <w:rPr>
          <w:rFonts w:ascii="Times New Roman" w:hAnsi="Times New Roman" w:cs="Times New Roman"/>
          <w:sz w:val="24"/>
          <w:szCs w:val="24"/>
        </w:rPr>
        <w:t xml:space="preserve"> tekinn í notkun í júní árið 1982. Leikskólinn hlaut nafnið Leikhólar og var tveggja deilda, ætlaður fyrir 34 börn í einu og var tvísetinn þannig það gátu tæplega 70 börn komist að yfir daginn. Frá upphafi var gert ráð fyrir að seinna meir yrði byggð við húsið dagheimilisdeild fyrir 15-20 börn ásamt aðstöðu fyrir starfsmenn og eldhúsi. </w:t>
      </w:r>
      <w:r w:rsidR="00134393">
        <w:rPr>
          <w:rFonts w:ascii="Times New Roman" w:hAnsi="Times New Roman" w:cs="Times New Roman"/>
          <w:sz w:val="24"/>
          <w:szCs w:val="24"/>
        </w:rPr>
        <w:t xml:space="preserve">Fljótlega var farið að þrýsta á um að börn gætu fengið lengri vistun en fjóra tíma og árið 2006 voru báðar deildir Leikhóla orðnar einsetnar. Þá var hægt að velja um vistunartíma frá fjórum upp í átta og hálfan tíma á dag. </w:t>
      </w:r>
      <w:r w:rsidR="00B1695A">
        <w:rPr>
          <w:rFonts w:ascii="Times New Roman" w:hAnsi="Times New Roman" w:cs="Times New Roman"/>
          <w:sz w:val="24"/>
          <w:szCs w:val="24"/>
        </w:rPr>
        <w:t xml:space="preserve">Það </w:t>
      </w:r>
      <w:r w:rsidR="00134393">
        <w:rPr>
          <w:rFonts w:ascii="Times New Roman" w:hAnsi="Times New Roman" w:cs="Times New Roman"/>
          <w:sz w:val="24"/>
          <w:szCs w:val="24"/>
        </w:rPr>
        <w:t>var svo árið 2007 sem hafist var handa við að byggja við leikskólann og var viðbyggingin tekin í notkun í ágúst 2008. Nú eru á Leikhól</w:t>
      </w:r>
      <w:r w:rsidR="007A4B2F">
        <w:rPr>
          <w:rFonts w:ascii="Times New Roman" w:hAnsi="Times New Roman" w:cs="Times New Roman"/>
          <w:sz w:val="24"/>
          <w:szCs w:val="24"/>
        </w:rPr>
        <w:t>um þrjár deildir með u.þ.b 50 pláss.</w:t>
      </w:r>
      <w:r w:rsidR="00134393">
        <w:rPr>
          <w:rFonts w:ascii="Times New Roman" w:hAnsi="Times New Roman" w:cs="Times New Roman"/>
          <w:sz w:val="24"/>
          <w:szCs w:val="24"/>
        </w:rPr>
        <w:t xml:space="preserve"> </w:t>
      </w:r>
    </w:p>
    <w:p w:rsidR="006F4413" w:rsidRPr="006F4413" w:rsidRDefault="006F4413" w:rsidP="00B246E2">
      <w:pPr>
        <w:pStyle w:val="Heading1"/>
        <w:numPr>
          <w:ilvl w:val="0"/>
          <w:numId w:val="8"/>
        </w:numPr>
        <w:rPr>
          <w:rFonts w:eastAsia="Times New Roman"/>
        </w:rPr>
      </w:pPr>
      <w:bookmarkStart w:id="2" w:name="_Toc44929646"/>
      <w:r w:rsidRPr="006F4413">
        <w:rPr>
          <w:rFonts w:eastAsia="Times New Roman"/>
        </w:rPr>
        <w:t>Ytri aðstæður</w:t>
      </w:r>
      <w:bookmarkEnd w:id="2"/>
    </w:p>
    <w:p w:rsidR="006F4413" w:rsidRPr="006F4413" w:rsidRDefault="006F4413" w:rsidP="006D2178">
      <w:pPr>
        <w:pStyle w:val="Heading2"/>
        <w:numPr>
          <w:ilvl w:val="1"/>
          <w:numId w:val="8"/>
        </w:numPr>
        <w:rPr>
          <w:rFonts w:eastAsia="Times New Roman"/>
        </w:rPr>
      </w:pPr>
      <w:bookmarkStart w:id="3" w:name="_Toc44929647"/>
      <w:r w:rsidRPr="006F4413">
        <w:rPr>
          <w:rFonts w:eastAsia="Times New Roman"/>
        </w:rPr>
        <w:t>Yfirstjórn leikskólamála</w:t>
      </w:r>
      <w:bookmarkEnd w:id="3"/>
    </w:p>
    <w:p w:rsidR="00BC20C4" w:rsidRPr="00F41988" w:rsidRDefault="006F4413" w:rsidP="001435C4">
      <w:pPr>
        <w:rPr>
          <w:rFonts w:ascii="Times New Roman" w:eastAsia="Times New Roman" w:hAnsi="Times New Roman" w:cs="Times New Roman"/>
          <w:b/>
          <w:sz w:val="24"/>
          <w:szCs w:val="24"/>
        </w:rPr>
      </w:pPr>
      <w:r w:rsidRPr="006F4413">
        <w:rPr>
          <w:rFonts w:ascii="Times New Roman" w:hAnsi="Times New Roman" w:cs="Times New Roman"/>
          <w:sz w:val="24"/>
          <w:szCs w:val="24"/>
        </w:rPr>
        <w:t>Samkvæmt lögum nr. 78/1994 bera sveitarfélög meginábyrgð á rekstri leikskóla.</w:t>
      </w:r>
      <w:bookmarkEnd w:id="0"/>
      <w:r w:rsidR="001435C4">
        <w:rPr>
          <w:rFonts w:ascii="Times New Roman" w:eastAsia="Times New Roman" w:hAnsi="Times New Roman" w:cs="Times New Roman"/>
          <w:b/>
          <w:sz w:val="24"/>
          <w:szCs w:val="24"/>
        </w:rPr>
        <w:t xml:space="preserve"> </w:t>
      </w:r>
    </w:p>
    <w:p w:rsidR="00BC20C4" w:rsidRPr="006A0DF9" w:rsidRDefault="00BC20C4" w:rsidP="006A0DF9">
      <w:pPr>
        <w:tabs>
          <w:tab w:val="left" w:pos="851"/>
        </w:tabs>
        <w:spacing w:after="0" w:line="240" w:lineRule="auto"/>
        <w:jc w:val="both"/>
        <w:rPr>
          <w:rFonts w:ascii="Times New Roman" w:eastAsia="Times New Roman" w:hAnsi="Times New Roman" w:cs="Times New Roman"/>
          <w:sz w:val="24"/>
          <w:szCs w:val="24"/>
        </w:rPr>
      </w:pPr>
      <w:r w:rsidRPr="00BC20C4">
        <w:rPr>
          <w:rFonts w:ascii="Times New Roman" w:eastAsia="Times New Roman" w:hAnsi="Times New Roman" w:cs="Times New Roman"/>
          <w:sz w:val="24"/>
          <w:szCs w:val="24"/>
        </w:rPr>
        <w:t>Með yfirstjórn Leik</w:t>
      </w:r>
      <w:r w:rsidR="00F41988">
        <w:rPr>
          <w:rFonts w:ascii="Times New Roman" w:eastAsia="Times New Roman" w:hAnsi="Times New Roman" w:cs="Times New Roman"/>
          <w:sz w:val="24"/>
          <w:szCs w:val="24"/>
        </w:rPr>
        <w:t>sk</w:t>
      </w:r>
      <w:r w:rsidRPr="00BC20C4">
        <w:rPr>
          <w:rFonts w:ascii="Times New Roman" w:eastAsia="Times New Roman" w:hAnsi="Times New Roman" w:cs="Times New Roman"/>
          <w:sz w:val="24"/>
          <w:szCs w:val="24"/>
        </w:rPr>
        <w:t>óla</w:t>
      </w:r>
      <w:r w:rsidR="00F41988">
        <w:rPr>
          <w:rFonts w:ascii="Times New Roman" w:eastAsia="Times New Roman" w:hAnsi="Times New Roman" w:cs="Times New Roman"/>
          <w:sz w:val="24"/>
          <w:szCs w:val="24"/>
        </w:rPr>
        <w:t xml:space="preserve"> Fjallabyggðar</w:t>
      </w:r>
      <w:r w:rsidR="003D74B4">
        <w:rPr>
          <w:rFonts w:ascii="Times New Roman" w:eastAsia="Times New Roman" w:hAnsi="Times New Roman" w:cs="Times New Roman"/>
          <w:sz w:val="24"/>
          <w:szCs w:val="24"/>
        </w:rPr>
        <w:t xml:space="preserve"> fer fræðslu- og frístundanefnd</w:t>
      </w:r>
      <w:r w:rsidRPr="00BC20C4">
        <w:rPr>
          <w:rFonts w:ascii="Times New Roman" w:eastAsia="Times New Roman" w:hAnsi="Times New Roman" w:cs="Times New Roman"/>
          <w:sz w:val="24"/>
          <w:szCs w:val="24"/>
        </w:rPr>
        <w:t xml:space="preserve">. Formaður hennar er </w:t>
      </w:r>
      <w:r w:rsidR="00260D0F">
        <w:rPr>
          <w:rFonts w:ascii="Times New Roman" w:eastAsia="Times New Roman" w:hAnsi="Times New Roman" w:cs="Times New Roman"/>
          <w:sz w:val="24"/>
          <w:szCs w:val="24"/>
        </w:rPr>
        <w:t xml:space="preserve"> S.Guðrún Hauksdóttir</w:t>
      </w:r>
      <w:r w:rsidRPr="00BC20C4">
        <w:rPr>
          <w:rFonts w:ascii="Times New Roman" w:eastAsia="Times New Roman" w:hAnsi="Times New Roman" w:cs="Times New Roman"/>
          <w:sz w:val="24"/>
          <w:szCs w:val="24"/>
        </w:rPr>
        <w:t xml:space="preserve">  </w:t>
      </w:r>
      <w:r w:rsidR="003D74B4">
        <w:rPr>
          <w:rFonts w:ascii="Times New Roman" w:eastAsia="Times New Roman" w:hAnsi="Times New Roman" w:cs="Times New Roman"/>
          <w:sz w:val="24"/>
          <w:szCs w:val="24"/>
        </w:rPr>
        <w:t xml:space="preserve"> </w:t>
      </w:r>
    </w:p>
    <w:p w:rsidR="00260D0F" w:rsidRDefault="003C10B6" w:rsidP="00EC710C">
      <w:pPr>
        <w:pStyle w:val="Heading2"/>
        <w:numPr>
          <w:ilvl w:val="1"/>
          <w:numId w:val="8"/>
        </w:numPr>
        <w:rPr>
          <w:rFonts w:eastAsia="Times New Roman"/>
          <w:lang w:eastAsia="is-IS"/>
        </w:rPr>
      </w:pPr>
      <w:bookmarkStart w:id="4" w:name="_Toc44929648"/>
      <w:r>
        <w:rPr>
          <w:rFonts w:eastAsia="Times New Roman"/>
          <w:lang w:eastAsia="is-IS"/>
        </w:rPr>
        <w:t>Fræðslustefna Fjallabyggða</w:t>
      </w:r>
      <w:r w:rsidR="00EC710C">
        <w:rPr>
          <w:rFonts w:eastAsia="Times New Roman"/>
          <w:lang w:eastAsia="is-IS"/>
        </w:rPr>
        <w:t>r</w:t>
      </w:r>
      <w:bookmarkEnd w:id="4"/>
    </w:p>
    <w:p w:rsidR="00EC710C" w:rsidRPr="00EC710C" w:rsidRDefault="00EC710C" w:rsidP="00EC710C">
      <w:pPr>
        <w:rPr>
          <w:rFonts w:ascii="Times New Roman" w:hAnsi="Times New Roman" w:cs="Times New Roman"/>
          <w:sz w:val="24"/>
          <w:szCs w:val="24"/>
          <w:lang w:eastAsia="is-IS"/>
        </w:rPr>
      </w:pPr>
      <w:r w:rsidRPr="00EC710C">
        <w:rPr>
          <w:rFonts w:ascii="Times New Roman" w:hAnsi="Times New Roman" w:cs="Times New Roman"/>
          <w:sz w:val="24"/>
          <w:szCs w:val="24"/>
          <w:lang w:eastAsia="is-IS"/>
        </w:rPr>
        <w:t>Fjallabyggð hefur gefið út fræðslustefnu fyrir Fjallabyggð. Hana má finna á heimasíðu Fjallabyggðar</w:t>
      </w:r>
      <w:r w:rsidR="00AD365D">
        <w:rPr>
          <w:rFonts w:ascii="Times New Roman" w:hAnsi="Times New Roman" w:cs="Times New Roman"/>
          <w:sz w:val="24"/>
          <w:szCs w:val="24"/>
          <w:lang w:eastAsia="is-IS"/>
        </w:rPr>
        <w:t>. Einkunnarorð fræðslustefnunnar eru Kraftur –Sköpun – Lífsgleði og eru það því leiðarstef í starfi leikskólans.</w:t>
      </w:r>
    </w:p>
    <w:p w:rsidR="00016D07" w:rsidRPr="00016D07" w:rsidRDefault="00016D07" w:rsidP="006D2178">
      <w:pPr>
        <w:pStyle w:val="Heading2"/>
        <w:numPr>
          <w:ilvl w:val="1"/>
          <w:numId w:val="8"/>
        </w:numPr>
        <w:rPr>
          <w:lang w:eastAsia="is-IS"/>
        </w:rPr>
      </w:pPr>
      <w:bookmarkStart w:id="5" w:name="_Toc44929649"/>
      <w:r>
        <w:rPr>
          <w:rFonts w:eastAsia="Times New Roman"/>
          <w:lang w:eastAsia="is-IS"/>
        </w:rPr>
        <w:t>Stoðþjónusta</w:t>
      </w:r>
      <w:bookmarkEnd w:id="5"/>
    </w:p>
    <w:p w:rsidR="00081526" w:rsidRPr="00E563B4" w:rsidRDefault="0003276C"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Í Leikskóla Fjallabyggðar er ýmis stoðþjónusta sem er ætlað að koma til móts við þarfir og tryggja réttindi nemenda með ýmsum hætti</w:t>
      </w:r>
      <w:r w:rsidR="007A2C03" w:rsidRPr="00E563B4">
        <w:rPr>
          <w:rFonts w:ascii="Times New Roman" w:hAnsi="Times New Roman" w:cs="Times New Roman"/>
          <w:sz w:val="24"/>
          <w:szCs w:val="24"/>
          <w:lang w:eastAsia="is-IS"/>
        </w:rPr>
        <w:t>.</w:t>
      </w:r>
      <w:r w:rsidRPr="00E563B4">
        <w:rPr>
          <w:rFonts w:ascii="Times New Roman" w:hAnsi="Times New Roman" w:cs="Times New Roman"/>
          <w:sz w:val="24"/>
          <w:szCs w:val="24"/>
          <w:lang w:eastAsia="is-IS"/>
        </w:rPr>
        <w:t xml:space="preserve"> </w:t>
      </w:r>
      <w:r w:rsidR="007A2C03" w:rsidRPr="00E563B4">
        <w:rPr>
          <w:rFonts w:ascii="Times New Roman" w:hAnsi="Times New Roman" w:cs="Times New Roman"/>
          <w:sz w:val="24"/>
          <w:szCs w:val="24"/>
        </w:rPr>
        <w:t>Stoðþjónusta leikskólans</w:t>
      </w:r>
      <w:r w:rsidR="006A0DF9">
        <w:rPr>
          <w:rFonts w:ascii="Times New Roman" w:hAnsi="Times New Roman" w:cs="Times New Roman"/>
          <w:sz w:val="24"/>
          <w:szCs w:val="24"/>
        </w:rPr>
        <w:t xml:space="preserve"> </w:t>
      </w:r>
      <w:r w:rsidR="007A2C03" w:rsidRPr="00E563B4">
        <w:rPr>
          <w:rFonts w:ascii="Times New Roman" w:hAnsi="Times New Roman" w:cs="Times New Roman"/>
          <w:sz w:val="24"/>
          <w:szCs w:val="24"/>
        </w:rPr>
        <w:t>veitir ráðgjöf til starfsfólks, foreldra og nemenda.</w:t>
      </w:r>
    </w:p>
    <w:p w:rsidR="0003276C" w:rsidRDefault="0003276C" w:rsidP="006D2178">
      <w:pPr>
        <w:pStyle w:val="Heading3"/>
        <w:numPr>
          <w:ilvl w:val="2"/>
          <w:numId w:val="8"/>
        </w:numPr>
        <w:rPr>
          <w:lang w:eastAsia="is-IS"/>
        </w:rPr>
      </w:pPr>
      <w:bookmarkStart w:id="6" w:name="_Toc44929650"/>
      <w:r>
        <w:rPr>
          <w:lang w:eastAsia="is-IS"/>
        </w:rPr>
        <w:t>Nemendaverndarráð</w:t>
      </w:r>
      <w:bookmarkEnd w:id="6"/>
    </w:p>
    <w:p w:rsidR="0003276C" w:rsidRPr="00E563B4" w:rsidRDefault="0003276C"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 xml:space="preserve">Nemendaverndarráð hefur það hlutverk að </w:t>
      </w:r>
      <w:r w:rsidR="009C41CF" w:rsidRPr="00E563B4">
        <w:rPr>
          <w:rFonts w:ascii="Times New Roman" w:hAnsi="Times New Roman" w:cs="Times New Roman"/>
          <w:sz w:val="24"/>
          <w:szCs w:val="24"/>
          <w:lang w:eastAsia="is-IS"/>
        </w:rPr>
        <w:t xml:space="preserve">samræma skipulag og framkvæmd þjónustu við nemendur varðandi heilsugæslu og sérfræðiþjónustu og vera skólastjóra til aðstoðar um </w:t>
      </w:r>
      <w:r w:rsidR="009C41CF" w:rsidRPr="00E563B4">
        <w:rPr>
          <w:rFonts w:ascii="Times New Roman" w:hAnsi="Times New Roman" w:cs="Times New Roman"/>
          <w:sz w:val="24"/>
          <w:szCs w:val="24"/>
          <w:lang w:eastAsia="is-IS"/>
        </w:rPr>
        <w:lastRenderedPageBreak/>
        <w:t>framkvæmd áætlana um sérstaka aðstoð við nemendur. Í nemendaverndarráði eru heilsugæsluhjúkrunarfræðingur, fulltrúi frá félagsþjónustu Fjallabyggðar, umsjónarmaður m</w:t>
      </w:r>
      <w:r w:rsidR="00E73907" w:rsidRPr="00E563B4">
        <w:rPr>
          <w:rFonts w:ascii="Times New Roman" w:hAnsi="Times New Roman" w:cs="Times New Roman"/>
          <w:sz w:val="24"/>
          <w:szCs w:val="24"/>
          <w:lang w:eastAsia="is-IS"/>
        </w:rPr>
        <w:t>eð sérkennslu í leikskólanum, leikskólastjóri og aðstoðarleikskólastjóri. Einnig situr deildarstjóri þess barns sem um ræðir hverju sinni fundina</w:t>
      </w:r>
      <w:r w:rsidR="00260D0F" w:rsidRPr="00E563B4">
        <w:rPr>
          <w:rFonts w:ascii="Times New Roman" w:hAnsi="Times New Roman" w:cs="Times New Roman"/>
          <w:sz w:val="24"/>
          <w:szCs w:val="24"/>
          <w:lang w:eastAsia="is-IS"/>
        </w:rPr>
        <w:t xml:space="preserve"> ef þörf krefur</w:t>
      </w:r>
      <w:r w:rsidR="00E73907" w:rsidRPr="00E563B4">
        <w:rPr>
          <w:rFonts w:ascii="Times New Roman" w:hAnsi="Times New Roman" w:cs="Times New Roman"/>
          <w:sz w:val="24"/>
          <w:szCs w:val="24"/>
          <w:lang w:eastAsia="is-IS"/>
        </w:rPr>
        <w:t xml:space="preserve">. </w:t>
      </w:r>
    </w:p>
    <w:p w:rsidR="00E73907" w:rsidRDefault="00081526" w:rsidP="00E73907">
      <w:pPr>
        <w:pStyle w:val="Heading3"/>
        <w:rPr>
          <w:lang w:eastAsia="is-IS"/>
        </w:rPr>
      </w:pPr>
      <w:bookmarkStart w:id="7" w:name="_Toc44929651"/>
      <w:r>
        <w:rPr>
          <w:lang w:eastAsia="is-IS"/>
        </w:rPr>
        <w:t>1.3.2.</w:t>
      </w:r>
      <w:r w:rsidR="00E73907">
        <w:rPr>
          <w:lang w:eastAsia="is-IS"/>
        </w:rPr>
        <w:t xml:space="preserve"> </w:t>
      </w:r>
      <w:r w:rsidR="007A4B2F">
        <w:rPr>
          <w:lang w:eastAsia="is-IS"/>
        </w:rPr>
        <w:t>Sérkennslustjóri</w:t>
      </w:r>
      <w:bookmarkEnd w:id="7"/>
    </w:p>
    <w:p w:rsidR="00E73907" w:rsidRPr="00E563B4" w:rsidRDefault="007A4B2F" w:rsidP="00E73907">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Sérkennslustjóri er í hlutastarfi á hvorri starfsstöð leikskólans. Sérkennslustjóri hefur umsjón með sérkennslu, sinnir</w:t>
      </w:r>
      <w:r w:rsidR="00E92F20" w:rsidRPr="00E563B4">
        <w:rPr>
          <w:rFonts w:ascii="Times New Roman" w:hAnsi="Times New Roman" w:cs="Times New Roman"/>
          <w:sz w:val="24"/>
          <w:szCs w:val="24"/>
          <w:lang w:eastAsia="is-IS"/>
        </w:rPr>
        <w:t xml:space="preserve"> ráðgjöf við starfsmenn, samskiptum við sérfræðinga og þjálfun einstakra barna í samráði við deildarstjóra og stjórnendur leikskólans. </w:t>
      </w:r>
    </w:p>
    <w:p w:rsidR="00E92F20" w:rsidRDefault="00E92F20" w:rsidP="006D2178">
      <w:pPr>
        <w:pStyle w:val="Heading3"/>
        <w:numPr>
          <w:ilvl w:val="2"/>
          <w:numId w:val="10"/>
        </w:numPr>
        <w:rPr>
          <w:lang w:eastAsia="is-IS"/>
        </w:rPr>
      </w:pPr>
      <w:bookmarkStart w:id="8" w:name="_Toc44929652"/>
      <w:r>
        <w:rPr>
          <w:lang w:eastAsia="is-IS"/>
        </w:rPr>
        <w:t>Talmeinafræðingur</w:t>
      </w:r>
      <w:bookmarkEnd w:id="8"/>
    </w:p>
    <w:p w:rsidR="00E92F20" w:rsidRPr="00E563B4" w:rsidRDefault="00E92F20"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Leikskóli Fjallabyggðar hefur samning við talmeinafræðinga sem koma í leikskólann tvisvar sinnum á haustönn og tvisvar á vorönn</w:t>
      </w:r>
      <w:r w:rsidR="004A70B8" w:rsidRPr="00E563B4">
        <w:rPr>
          <w:rFonts w:ascii="Times New Roman" w:hAnsi="Times New Roman" w:cs="Times New Roman"/>
          <w:sz w:val="24"/>
          <w:szCs w:val="24"/>
          <w:lang w:eastAsia="is-IS"/>
        </w:rPr>
        <w:t>. Talmeinafræðingar sinna greiningum og ráðgjöf í leikskólanum. Einnig taka þeir</w:t>
      </w:r>
      <w:r w:rsidR="007A4B2F" w:rsidRPr="00E563B4">
        <w:rPr>
          <w:rFonts w:ascii="Times New Roman" w:hAnsi="Times New Roman" w:cs="Times New Roman"/>
          <w:sz w:val="24"/>
          <w:szCs w:val="24"/>
          <w:lang w:eastAsia="is-IS"/>
        </w:rPr>
        <w:t xml:space="preserve"> þau börn </w:t>
      </w:r>
      <w:r w:rsidR="004A70B8" w:rsidRPr="00E563B4">
        <w:rPr>
          <w:rFonts w:ascii="Times New Roman" w:hAnsi="Times New Roman" w:cs="Times New Roman"/>
          <w:sz w:val="24"/>
          <w:szCs w:val="24"/>
          <w:lang w:eastAsia="is-IS"/>
        </w:rPr>
        <w:t>í þjálfunarstundir</w:t>
      </w:r>
      <w:r w:rsidR="007A4B2F" w:rsidRPr="00E563B4">
        <w:rPr>
          <w:rFonts w:ascii="Times New Roman" w:hAnsi="Times New Roman" w:cs="Times New Roman"/>
          <w:sz w:val="24"/>
          <w:szCs w:val="24"/>
          <w:lang w:eastAsia="is-IS"/>
        </w:rPr>
        <w:t xml:space="preserve"> sem eru með beiðni frá sjúkratryggingum</w:t>
      </w:r>
      <w:r w:rsidR="004A70B8" w:rsidRPr="00E563B4">
        <w:rPr>
          <w:rFonts w:ascii="Times New Roman" w:hAnsi="Times New Roman" w:cs="Times New Roman"/>
          <w:sz w:val="24"/>
          <w:szCs w:val="24"/>
          <w:lang w:eastAsia="is-IS"/>
        </w:rPr>
        <w:t xml:space="preserve"> eftir því sem tím</w:t>
      </w:r>
      <w:r w:rsidR="007A4B2F" w:rsidRPr="00E563B4">
        <w:rPr>
          <w:rFonts w:ascii="Times New Roman" w:hAnsi="Times New Roman" w:cs="Times New Roman"/>
          <w:sz w:val="24"/>
          <w:szCs w:val="24"/>
          <w:lang w:eastAsia="is-IS"/>
        </w:rPr>
        <w:t>inn leyfir í þessum heimsóknum.</w:t>
      </w:r>
    </w:p>
    <w:p w:rsidR="004A70B8" w:rsidRDefault="004A70B8" w:rsidP="006D2178">
      <w:pPr>
        <w:pStyle w:val="Heading3"/>
        <w:numPr>
          <w:ilvl w:val="2"/>
          <w:numId w:val="10"/>
        </w:numPr>
        <w:rPr>
          <w:lang w:eastAsia="is-IS"/>
        </w:rPr>
      </w:pPr>
      <w:bookmarkStart w:id="9" w:name="_Toc44929653"/>
      <w:r>
        <w:rPr>
          <w:lang w:eastAsia="is-IS"/>
        </w:rPr>
        <w:t>Sálfræðingur</w:t>
      </w:r>
      <w:bookmarkEnd w:id="9"/>
    </w:p>
    <w:p w:rsidR="004A70B8" w:rsidRPr="00E563B4" w:rsidRDefault="004A70B8"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 xml:space="preserve">Skólar í Fjallabyggð hafa samning við sálfræðing sem kemur í leikskólann eftir beiðni skólastjórnenda þegar þörf er á. </w:t>
      </w:r>
    </w:p>
    <w:p w:rsidR="00BD035E" w:rsidRPr="00E563B4" w:rsidRDefault="00BD035E"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Skólastjórnendur Leikskóla Fjallabyggðar hafa milligöngu um sérfræðiþ</w:t>
      </w:r>
      <w:r w:rsidR="006A0DF9">
        <w:rPr>
          <w:rFonts w:ascii="Times New Roman" w:hAnsi="Times New Roman" w:cs="Times New Roman"/>
          <w:sz w:val="24"/>
          <w:szCs w:val="24"/>
          <w:lang w:eastAsia="is-IS"/>
        </w:rPr>
        <w:t xml:space="preserve">jónustu þeirra sérfræðinga sem </w:t>
      </w:r>
      <w:r w:rsidRPr="00E563B4">
        <w:rPr>
          <w:rFonts w:ascii="Times New Roman" w:hAnsi="Times New Roman" w:cs="Times New Roman"/>
          <w:sz w:val="24"/>
          <w:szCs w:val="24"/>
          <w:lang w:eastAsia="is-IS"/>
        </w:rPr>
        <w:t xml:space="preserve">eru á þeirra vegurm. Foreldrar geta haft samband við skólastjóra eða aðstoðarskólastjóra ef þeir vilja komast í samband við þá. </w:t>
      </w:r>
    </w:p>
    <w:p w:rsidR="00FD560F" w:rsidRDefault="00FD560F" w:rsidP="006D2178">
      <w:pPr>
        <w:pStyle w:val="Heading3"/>
        <w:numPr>
          <w:ilvl w:val="2"/>
          <w:numId w:val="10"/>
        </w:numPr>
        <w:rPr>
          <w:lang w:eastAsia="is-IS"/>
        </w:rPr>
      </w:pPr>
      <w:bookmarkStart w:id="10" w:name="_Toc44929654"/>
      <w:r>
        <w:rPr>
          <w:lang w:eastAsia="is-IS"/>
        </w:rPr>
        <w:t>Heilsugæsla</w:t>
      </w:r>
      <w:bookmarkEnd w:id="10"/>
    </w:p>
    <w:p w:rsidR="00FD560F" w:rsidRPr="00E563B4" w:rsidRDefault="00FD560F"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Leikskólinn og Heilslugæslustöð Fjallabyggðar eiga í reglu</w:t>
      </w:r>
      <w:r w:rsidR="00081526" w:rsidRPr="00E563B4">
        <w:rPr>
          <w:rFonts w:ascii="Times New Roman" w:hAnsi="Times New Roman" w:cs="Times New Roman"/>
          <w:sz w:val="24"/>
          <w:szCs w:val="24"/>
          <w:lang w:eastAsia="is-IS"/>
        </w:rPr>
        <w:t>legum samskiptum varðandi heils</w:t>
      </w:r>
      <w:r w:rsidRPr="00E563B4">
        <w:rPr>
          <w:rFonts w:ascii="Times New Roman" w:hAnsi="Times New Roman" w:cs="Times New Roman"/>
          <w:sz w:val="24"/>
          <w:szCs w:val="24"/>
          <w:lang w:eastAsia="is-IS"/>
        </w:rPr>
        <w:t>u og þroska ne</w:t>
      </w:r>
      <w:r w:rsidR="00597B0B" w:rsidRPr="00E563B4">
        <w:rPr>
          <w:rFonts w:ascii="Times New Roman" w:hAnsi="Times New Roman" w:cs="Times New Roman"/>
          <w:sz w:val="24"/>
          <w:szCs w:val="24"/>
          <w:lang w:eastAsia="is-IS"/>
        </w:rPr>
        <w:t>menda</w:t>
      </w:r>
      <w:r w:rsidR="00081526" w:rsidRPr="00E563B4">
        <w:rPr>
          <w:rFonts w:ascii="Times New Roman" w:hAnsi="Times New Roman" w:cs="Times New Roman"/>
          <w:sz w:val="24"/>
          <w:szCs w:val="24"/>
          <w:lang w:eastAsia="is-IS"/>
        </w:rPr>
        <w:t xml:space="preserve">. </w:t>
      </w:r>
    </w:p>
    <w:p w:rsidR="00081526" w:rsidRDefault="00081526" w:rsidP="006D2178">
      <w:pPr>
        <w:pStyle w:val="Heading3"/>
        <w:numPr>
          <w:ilvl w:val="2"/>
          <w:numId w:val="10"/>
        </w:numPr>
        <w:rPr>
          <w:lang w:eastAsia="is-IS"/>
        </w:rPr>
      </w:pPr>
      <w:bookmarkStart w:id="11" w:name="_Toc44929655"/>
      <w:r>
        <w:rPr>
          <w:lang w:eastAsia="is-IS"/>
        </w:rPr>
        <w:t>Félagsþjónusta</w:t>
      </w:r>
      <w:bookmarkEnd w:id="11"/>
    </w:p>
    <w:p w:rsidR="003C2056" w:rsidRPr="006A0DF9" w:rsidRDefault="00081526" w:rsidP="006A0DF9">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 xml:space="preserve">Ráðgjafi frá Félagsþjónustu Fjallabyggðar er í reglulegum samskiptum við leikskólann. Hann sinnir ráðgjöf til nemenda, foreldra og starfsmanna vegna fatlaðra nemenda og </w:t>
      </w:r>
      <w:r w:rsidR="006A0DF9">
        <w:rPr>
          <w:rFonts w:ascii="Times New Roman" w:hAnsi="Times New Roman" w:cs="Times New Roman"/>
          <w:sz w:val="24"/>
          <w:szCs w:val="24"/>
          <w:lang w:eastAsia="is-IS"/>
        </w:rPr>
        <w:t>sinnir einnig barnaverndarmálu</w:t>
      </w:r>
    </w:p>
    <w:p w:rsidR="00A2167F" w:rsidRPr="00A2167F" w:rsidRDefault="00191AEF" w:rsidP="001435C4">
      <w:pPr>
        <w:pStyle w:val="Heading1"/>
        <w:rPr>
          <w:rFonts w:eastAsia="Times New Roman"/>
          <w:lang w:eastAsia="is-IS"/>
        </w:rPr>
      </w:pPr>
      <w:bookmarkStart w:id="12" w:name="_Toc44929656"/>
      <w:r>
        <w:rPr>
          <w:rFonts w:eastAsia="Times New Roman"/>
          <w:lang w:eastAsia="is-IS"/>
        </w:rPr>
        <w:t xml:space="preserve">2. </w:t>
      </w:r>
      <w:r w:rsidR="001435C4">
        <w:rPr>
          <w:rFonts w:eastAsia="Times New Roman"/>
          <w:lang w:eastAsia="is-IS"/>
        </w:rPr>
        <w:t>Námskrá leikskólans</w:t>
      </w:r>
      <w:bookmarkEnd w:id="12"/>
    </w:p>
    <w:p w:rsidR="00F77410" w:rsidRDefault="002207E4" w:rsidP="009E7FFC">
      <w:pPr>
        <w:pStyle w:val="Heading2"/>
        <w:rPr>
          <w:rFonts w:ascii="Times New Roman" w:eastAsiaTheme="minorHAnsi" w:hAnsi="Times New Roman" w:cs="Times New Roman"/>
          <w:b w:val="0"/>
          <w:bCs w:val="0"/>
          <w:color w:val="auto"/>
          <w:sz w:val="22"/>
          <w:szCs w:val="22"/>
          <w:lang w:eastAsia="is-IS"/>
        </w:rPr>
      </w:pPr>
      <w:bookmarkStart w:id="13" w:name="_Toc44929657"/>
      <w:r>
        <w:rPr>
          <w:rFonts w:eastAsia="Times New Roman"/>
          <w:lang w:eastAsia="is-IS"/>
        </w:rPr>
        <w:t>2.1.</w:t>
      </w:r>
      <w:r w:rsidR="00C240FD">
        <w:rPr>
          <w:rFonts w:eastAsia="Times New Roman"/>
          <w:lang w:eastAsia="is-IS"/>
        </w:rPr>
        <w:t xml:space="preserve"> M</w:t>
      </w:r>
      <w:r>
        <w:rPr>
          <w:rFonts w:eastAsia="Times New Roman"/>
          <w:lang w:eastAsia="is-IS"/>
        </w:rPr>
        <w:t>arkmið leikskólastarfsins.</w:t>
      </w:r>
      <w:bookmarkEnd w:id="13"/>
      <w:r w:rsidR="00EC710C">
        <w:rPr>
          <w:rFonts w:ascii="Times New Roman" w:eastAsiaTheme="minorHAnsi" w:hAnsi="Times New Roman" w:cs="Times New Roman"/>
          <w:b w:val="0"/>
          <w:bCs w:val="0"/>
          <w:color w:val="auto"/>
          <w:sz w:val="22"/>
          <w:szCs w:val="22"/>
          <w:lang w:eastAsia="is-IS"/>
        </w:rPr>
        <w:t xml:space="preserve"> </w:t>
      </w:r>
    </w:p>
    <w:p w:rsidR="001151C0" w:rsidRDefault="00EC710C" w:rsidP="009E7FFC">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Einkunnarorð leikskólans eru Leikur að læra og með þeim orðum er lögð áhersla á að leikurinn í allri sinni mynd feli í sér nám og þroskamöguleika fyrir barnið. Því skal leikurinn alltaf vera í öndvegi í leikskólastarfinu og allt nám og þjálfu</w:t>
      </w:r>
      <w:r w:rsidR="006A0DF9">
        <w:rPr>
          <w:rFonts w:ascii="Times New Roman" w:hAnsi="Times New Roman" w:cs="Times New Roman"/>
          <w:sz w:val="24"/>
          <w:szCs w:val="24"/>
          <w:lang w:eastAsia="is-IS"/>
        </w:rPr>
        <w:t>n skal fara fram í gegnum leik.</w:t>
      </w:r>
    </w:p>
    <w:p w:rsidR="00AD365D" w:rsidRPr="006A0DF9" w:rsidRDefault="00AD365D" w:rsidP="009E7FFC">
      <w:pPr>
        <w:rPr>
          <w:rFonts w:ascii="Times New Roman" w:hAnsi="Times New Roman" w:cs="Times New Roman"/>
          <w:sz w:val="24"/>
          <w:szCs w:val="24"/>
          <w:lang w:eastAsia="is-IS"/>
        </w:rPr>
      </w:pPr>
      <w:r>
        <w:rPr>
          <w:rFonts w:ascii="Times New Roman" w:hAnsi="Times New Roman" w:cs="Times New Roman"/>
          <w:sz w:val="24"/>
          <w:szCs w:val="24"/>
          <w:lang w:eastAsia="is-IS"/>
        </w:rPr>
        <w:t xml:space="preserve">Við tökum einnig mið af fræðslustefnu Fjallabyggðar sem hefur leiðarstefið Kraftur, Sköpun, Lífsgleði. Þessir meginþættir fléttast inn í allt nám og starf Leikskóla Fjallabyggðar. </w:t>
      </w:r>
    </w:p>
    <w:p w:rsidR="00F77410" w:rsidRPr="00E563B4" w:rsidRDefault="00F77410"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Í Leikskóla Fjallabyggðar er markmiðið að börnin</w:t>
      </w:r>
    </w:p>
    <w:p w:rsidR="00F77410" w:rsidRPr="00E563B4" w:rsidRDefault="00F77410" w:rsidP="00E563B4">
      <w:pPr>
        <w:pStyle w:val="ListParagraph"/>
        <w:numPr>
          <w:ilvl w:val="0"/>
          <w:numId w:val="19"/>
        </w:num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Séu lífsglöð og þeim líði vel</w:t>
      </w:r>
    </w:p>
    <w:p w:rsidR="00F77410" w:rsidRPr="00E563B4" w:rsidRDefault="00F77410" w:rsidP="00E563B4">
      <w:pPr>
        <w:pStyle w:val="ListParagraph"/>
        <w:numPr>
          <w:ilvl w:val="0"/>
          <w:numId w:val="19"/>
        </w:num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Hafi trú á eigin getu</w:t>
      </w:r>
    </w:p>
    <w:p w:rsidR="00F77410" w:rsidRPr="00E563B4" w:rsidRDefault="00F77410" w:rsidP="00E563B4">
      <w:pPr>
        <w:pStyle w:val="ListParagraph"/>
        <w:numPr>
          <w:ilvl w:val="0"/>
          <w:numId w:val="19"/>
        </w:numPr>
        <w:rPr>
          <w:rFonts w:ascii="Times New Roman" w:hAnsi="Times New Roman" w:cs="Times New Roman"/>
          <w:sz w:val="24"/>
          <w:szCs w:val="24"/>
          <w:lang w:eastAsia="is-IS"/>
        </w:rPr>
      </w:pPr>
      <w:r w:rsidRPr="00E563B4">
        <w:rPr>
          <w:rFonts w:ascii="Times New Roman" w:hAnsi="Times New Roman" w:cs="Times New Roman"/>
          <w:sz w:val="24"/>
          <w:szCs w:val="24"/>
          <w:lang w:eastAsia="is-IS"/>
        </w:rPr>
        <w:lastRenderedPageBreak/>
        <w:t>Beri virðingu fyrir sjálfum sér, öðrum og umhverfi sínu</w:t>
      </w:r>
    </w:p>
    <w:p w:rsidR="00F77410" w:rsidRPr="00E563B4" w:rsidRDefault="00F77410" w:rsidP="00E563B4">
      <w:pPr>
        <w:pStyle w:val="ListParagraph"/>
        <w:numPr>
          <w:ilvl w:val="0"/>
          <w:numId w:val="19"/>
        </w:num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Séu sjálfstæð, tillitssöm, skapandi og sjálfsörugg í lok leikskólagöngu sinnar.</w:t>
      </w:r>
    </w:p>
    <w:p w:rsidR="009E7FFC" w:rsidRPr="00E563B4" w:rsidRDefault="009E7FFC" w:rsidP="00E563B4">
      <w:pPr>
        <w:pStyle w:val="ListParagraph"/>
        <w:rPr>
          <w:rFonts w:ascii="Times New Roman" w:hAnsi="Times New Roman" w:cs="Times New Roman"/>
          <w:sz w:val="24"/>
          <w:szCs w:val="24"/>
          <w:lang w:eastAsia="is-IS"/>
        </w:rPr>
      </w:pPr>
    </w:p>
    <w:p w:rsidR="00F77410" w:rsidRPr="00E563B4" w:rsidRDefault="00C240FD"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 xml:space="preserve">Markmið leikskólans er að búa börnum og starfsfólki öruggt og þroskandi umhverfi sem býður upp á fjölbreytni í leik og starfi með hlýju, virðingu og samkennd að leiðarljósi. </w:t>
      </w:r>
    </w:p>
    <w:p w:rsidR="00C240FD" w:rsidRPr="00E563B4" w:rsidRDefault="00C240FD"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Leiðir að þessum markmiðum eru</w:t>
      </w:r>
      <w:r w:rsidR="006A0DF9">
        <w:rPr>
          <w:rFonts w:ascii="Times New Roman" w:hAnsi="Times New Roman" w:cs="Times New Roman"/>
          <w:sz w:val="24"/>
          <w:szCs w:val="24"/>
          <w:lang w:eastAsia="is-IS"/>
        </w:rPr>
        <w:t>:</w:t>
      </w:r>
    </w:p>
    <w:p w:rsidR="00C240FD" w:rsidRPr="006A0DF9" w:rsidRDefault="00C240FD" w:rsidP="006A0DF9">
      <w:pPr>
        <w:pStyle w:val="ListParagraph"/>
        <w:numPr>
          <w:ilvl w:val="0"/>
          <w:numId w:val="35"/>
        </w:numPr>
        <w:rPr>
          <w:rFonts w:ascii="Times New Roman" w:hAnsi="Times New Roman" w:cs="Times New Roman"/>
          <w:sz w:val="24"/>
          <w:szCs w:val="24"/>
          <w:lang w:eastAsia="is-IS"/>
        </w:rPr>
      </w:pPr>
      <w:r w:rsidRPr="006A0DF9">
        <w:rPr>
          <w:rFonts w:ascii="Times New Roman" w:hAnsi="Times New Roman" w:cs="Times New Roman"/>
          <w:sz w:val="24"/>
          <w:szCs w:val="24"/>
          <w:lang w:eastAsia="is-IS"/>
        </w:rPr>
        <w:t>Val á viðfangsefnum</w:t>
      </w:r>
    </w:p>
    <w:p w:rsidR="00C240FD" w:rsidRPr="006A0DF9" w:rsidRDefault="00C240FD" w:rsidP="006A0DF9">
      <w:pPr>
        <w:pStyle w:val="ListParagraph"/>
        <w:numPr>
          <w:ilvl w:val="0"/>
          <w:numId w:val="35"/>
        </w:numPr>
        <w:rPr>
          <w:rFonts w:ascii="Times New Roman" w:hAnsi="Times New Roman" w:cs="Times New Roman"/>
          <w:sz w:val="24"/>
          <w:szCs w:val="24"/>
          <w:lang w:eastAsia="is-IS"/>
        </w:rPr>
      </w:pPr>
      <w:r w:rsidRPr="006A0DF9">
        <w:rPr>
          <w:rFonts w:ascii="Times New Roman" w:hAnsi="Times New Roman" w:cs="Times New Roman"/>
          <w:sz w:val="24"/>
          <w:szCs w:val="24"/>
          <w:lang w:eastAsia="is-IS"/>
        </w:rPr>
        <w:t>Festa og skipulag</w:t>
      </w:r>
    </w:p>
    <w:p w:rsidR="00C240FD" w:rsidRPr="006A0DF9" w:rsidRDefault="00C240FD" w:rsidP="006A0DF9">
      <w:pPr>
        <w:pStyle w:val="ListParagraph"/>
        <w:numPr>
          <w:ilvl w:val="0"/>
          <w:numId w:val="35"/>
        </w:numPr>
        <w:rPr>
          <w:rFonts w:ascii="Times New Roman" w:hAnsi="Times New Roman" w:cs="Times New Roman"/>
          <w:sz w:val="24"/>
          <w:szCs w:val="24"/>
          <w:lang w:eastAsia="is-IS"/>
        </w:rPr>
      </w:pPr>
      <w:r w:rsidRPr="006A0DF9">
        <w:rPr>
          <w:rFonts w:ascii="Times New Roman" w:hAnsi="Times New Roman" w:cs="Times New Roman"/>
          <w:sz w:val="24"/>
          <w:szCs w:val="24"/>
          <w:lang w:eastAsia="is-IS"/>
        </w:rPr>
        <w:t>Opinn og fjölbreyttur efniviður</w:t>
      </w:r>
    </w:p>
    <w:p w:rsidR="00C240FD" w:rsidRPr="006A0DF9" w:rsidRDefault="00C240FD" w:rsidP="006A0DF9">
      <w:pPr>
        <w:pStyle w:val="ListParagraph"/>
        <w:numPr>
          <w:ilvl w:val="0"/>
          <w:numId w:val="35"/>
        </w:numPr>
        <w:rPr>
          <w:rFonts w:ascii="Times New Roman" w:hAnsi="Times New Roman" w:cs="Times New Roman"/>
          <w:sz w:val="24"/>
          <w:szCs w:val="24"/>
          <w:lang w:eastAsia="is-IS"/>
        </w:rPr>
      </w:pPr>
      <w:r w:rsidRPr="006A0DF9">
        <w:rPr>
          <w:rFonts w:ascii="Times New Roman" w:hAnsi="Times New Roman" w:cs="Times New Roman"/>
          <w:sz w:val="24"/>
          <w:szCs w:val="24"/>
          <w:lang w:eastAsia="is-IS"/>
        </w:rPr>
        <w:t>Jákvæðni og umburðarlyndi í samstarfi</w:t>
      </w:r>
    </w:p>
    <w:p w:rsidR="00C240FD" w:rsidRPr="006A0DF9" w:rsidRDefault="00C240FD" w:rsidP="006A0DF9">
      <w:pPr>
        <w:pStyle w:val="ListParagraph"/>
        <w:numPr>
          <w:ilvl w:val="0"/>
          <w:numId w:val="35"/>
        </w:numPr>
        <w:rPr>
          <w:rFonts w:ascii="Times New Roman" w:hAnsi="Times New Roman" w:cs="Times New Roman"/>
          <w:sz w:val="24"/>
          <w:szCs w:val="24"/>
          <w:lang w:eastAsia="is-IS"/>
        </w:rPr>
      </w:pPr>
      <w:r w:rsidRPr="006A0DF9">
        <w:rPr>
          <w:rFonts w:ascii="Times New Roman" w:hAnsi="Times New Roman" w:cs="Times New Roman"/>
          <w:sz w:val="24"/>
          <w:szCs w:val="24"/>
          <w:lang w:eastAsia="is-IS"/>
        </w:rPr>
        <w:t>Skipulagt hópastarf</w:t>
      </w:r>
    </w:p>
    <w:p w:rsidR="009E7FFC" w:rsidRPr="006A0DF9" w:rsidRDefault="00C240FD" w:rsidP="00804BEC">
      <w:pPr>
        <w:pStyle w:val="ListParagraph"/>
        <w:numPr>
          <w:ilvl w:val="0"/>
          <w:numId w:val="35"/>
        </w:numPr>
        <w:rPr>
          <w:rFonts w:ascii="Times New Roman" w:hAnsi="Times New Roman" w:cs="Times New Roman"/>
          <w:sz w:val="24"/>
          <w:szCs w:val="24"/>
          <w:lang w:eastAsia="is-IS"/>
        </w:rPr>
      </w:pPr>
      <w:r w:rsidRPr="006A0DF9">
        <w:rPr>
          <w:rFonts w:ascii="Times New Roman" w:hAnsi="Times New Roman" w:cs="Times New Roman"/>
          <w:sz w:val="24"/>
          <w:szCs w:val="24"/>
          <w:lang w:eastAsia="is-IS"/>
        </w:rPr>
        <w:t>Jákvætt og gott foreldrasamstarf</w:t>
      </w:r>
    </w:p>
    <w:p w:rsidR="00C240FD" w:rsidRDefault="002207E4" w:rsidP="00C240FD">
      <w:pPr>
        <w:pStyle w:val="Heading2"/>
        <w:rPr>
          <w:rFonts w:eastAsia="Times New Roman"/>
          <w:lang w:eastAsia="is-IS"/>
        </w:rPr>
      </w:pPr>
      <w:bookmarkStart w:id="14" w:name="_Toc44929658"/>
      <w:r>
        <w:rPr>
          <w:rFonts w:eastAsia="Times New Roman"/>
          <w:lang w:eastAsia="is-IS"/>
        </w:rPr>
        <w:t>2.2. Stefna</w:t>
      </w:r>
      <w:r w:rsidR="001B7EB6">
        <w:rPr>
          <w:rFonts w:eastAsia="Times New Roman"/>
          <w:lang w:eastAsia="is-IS"/>
        </w:rPr>
        <w:t xml:space="preserve"> og uppeldissýn</w:t>
      </w:r>
      <w:r>
        <w:rPr>
          <w:rFonts w:eastAsia="Times New Roman"/>
          <w:lang w:eastAsia="is-IS"/>
        </w:rPr>
        <w:t xml:space="preserve"> Leikskóla Fjallabyggðar</w:t>
      </w:r>
      <w:bookmarkEnd w:id="14"/>
    </w:p>
    <w:p w:rsidR="006A3EF3" w:rsidRPr="00E563B4" w:rsidRDefault="006A3EF3"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 xml:space="preserve">Aðalnámskrá leikskóla er sett af menntamálaráðherra með sama hætti og reglugerðir og skulu leikskólakennarar og rekstraraðilar taka mið af henni. Hún lýsir sameiginlegum markmikðum og kröfum sem eiga við um allt leikskólastarf. </w:t>
      </w:r>
    </w:p>
    <w:p w:rsidR="009E7FFC" w:rsidRPr="006A0DF9" w:rsidRDefault="00C240FD" w:rsidP="006A0DF9">
      <w:pPr>
        <w:spacing w:before="100" w:beforeAutospacing="1" w:after="100" w:afterAutospacing="1"/>
        <w:rPr>
          <w:rFonts w:ascii="Times New Roman" w:hAnsi="Times New Roman" w:cs="Times New Roman"/>
          <w:sz w:val="24"/>
          <w:szCs w:val="24"/>
          <w:lang w:eastAsia="is-IS"/>
        </w:rPr>
      </w:pPr>
      <w:r w:rsidRPr="00E563B4">
        <w:rPr>
          <w:rFonts w:ascii="Times New Roman" w:hAnsi="Times New Roman" w:cs="Times New Roman"/>
          <w:sz w:val="24"/>
          <w:szCs w:val="24"/>
          <w:lang w:eastAsia="is-IS"/>
        </w:rPr>
        <w:t xml:space="preserve">Ákveðin hugmyndafræði liggur að baki daglegu leikskólastarfi. Í Leikskóla Fjallabyggðar byggjum við á kenningum margra kenningasmiða en jafnframt nýtum við þekkingu og reynslu starfsmanna sem við skólann starfa.  </w:t>
      </w:r>
    </w:p>
    <w:p w:rsidR="00BF2961" w:rsidRPr="006A0DF9" w:rsidRDefault="001B7EB6" w:rsidP="006A0DF9">
      <w:pPr>
        <w:pStyle w:val="Heading3"/>
        <w:rPr>
          <w:rFonts w:eastAsia="Times New Roman"/>
          <w:lang w:eastAsia="is-IS"/>
        </w:rPr>
      </w:pPr>
      <w:r w:rsidRPr="001B7EB6">
        <w:rPr>
          <w:rFonts w:eastAsia="Times New Roman"/>
          <w:lang w:eastAsia="is-IS"/>
        </w:rPr>
        <w:t xml:space="preserve"> </w:t>
      </w:r>
      <w:bookmarkStart w:id="15" w:name="_Toc44929659"/>
      <w:r w:rsidRPr="001B7EB6">
        <w:rPr>
          <w:rFonts w:eastAsia="Times New Roman"/>
          <w:lang w:eastAsia="is-IS"/>
        </w:rPr>
        <w:t>Kenningar</w:t>
      </w:r>
      <w:bookmarkEnd w:id="15"/>
      <w:r w:rsidRPr="001B7EB6">
        <w:rPr>
          <w:rFonts w:eastAsia="Times New Roman"/>
          <w:lang w:eastAsia="is-IS"/>
        </w:rPr>
        <w:t xml:space="preserve"> </w:t>
      </w:r>
      <w:r w:rsidR="00BF2961">
        <w:rPr>
          <w:rFonts w:eastAsia="Times New Roman"/>
          <w:lang w:eastAsia="is-IS"/>
        </w:rPr>
        <w:t xml:space="preserve"> </w:t>
      </w:r>
      <w:bookmarkStart w:id="16" w:name="_GoBack"/>
      <w:bookmarkEnd w:id="16"/>
    </w:p>
    <w:p w:rsidR="00BF2961" w:rsidRPr="00E563B4" w:rsidRDefault="00BF2961" w:rsidP="00E563B4">
      <w:pPr>
        <w:rPr>
          <w:rFonts w:ascii="Times New Roman" w:hAnsi="Times New Roman" w:cs="Times New Roman"/>
          <w:sz w:val="24"/>
          <w:szCs w:val="24"/>
          <w:lang w:eastAsia="is-IS"/>
        </w:rPr>
      </w:pPr>
      <w:r w:rsidRPr="00E563B4">
        <w:rPr>
          <w:rFonts w:ascii="Times New Roman" w:hAnsi="Times New Roman" w:cs="Times New Roman"/>
          <w:b/>
          <w:sz w:val="24"/>
          <w:szCs w:val="24"/>
          <w:lang w:eastAsia="is-IS"/>
        </w:rPr>
        <w:t xml:space="preserve">Birgitta Knutskotter Olafsson </w:t>
      </w:r>
      <w:r w:rsidRPr="00E563B4">
        <w:rPr>
          <w:rFonts w:ascii="Times New Roman" w:hAnsi="Times New Roman" w:cs="Times New Roman"/>
          <w:sz w:val="24"/>
          <w:szCs w:val="24"/>
          <w:lang w:eastAsia="is-IS"/>
        </w:rPr>
        <w:t>segir það að leika við börnin og ganga inn í leikinn á þeirra forsendum eitt hið mikilvægasta í uppeldisstarfinu með börnum. Hinn fullorðni þarf að sýna leiknum athygli og virðingu og gefa honum tíma og rúm. Hann þarf einnig að gera sér far um að skilja leikinn og taka jafnvel þátt í honum án þess að reyna að hafa áhrif eða taka stjórnina á leiknum.</w:t>
      </w:r>
    </w:p>
    <w:p w:rsidR="001B7EB6" w:rsidRPr="00E563B4" w:rsidRDefault="001B7EB6" w:rsidP="00E563B4">
      <w:pPr>
        <w:spacing w:before="100" w:beforeAutospacing="1" w:after="100" w:afterAutospacing="1"/>
        <w:rPr>
          <w:rFonts w:ascii="Times New Roman" w:hAnsi="Times New Roman" w:cs="Times New Roman"/>
          <w:sz w:val="24"/>
          <w:szCs w:val="24"/>
          <w:lang w:eastAsia="is-IS"/>
        </w:rPr>
      </w:pPr>
      <w:r w:rsidRPr="00E563B4">
        <w:rPr>
          <w:rFonts w:ascii="Times New Roman" w:eastAsia="Times New Roman" w:hAnsi="Times New Roman" w:cs="Times New Roman"/>
          <w:b/>
          <w:sz w:val="24"/>
          <w:szCs w:val="24"/>
          <w:lang w:eastAsia="is-IS"/>
        </w:rPr>
        <w:t>John Dewey</w:t>
      </w:r>
      <w:r w:rsidR="00BF2961" w:rsidRPr="00E563B4">
        <w:rPr>
          <w:rFonts w:ascii="Times New Roman" w:eastAsia="Times New Roman" w:hAnsi="Times New Roman" w:cs="Times New Roman"/>
          <w:sz w:val="24"/>
          <w:szCs w:val="24"/>
          <w:lang w:eastAsia="is-IS"/>
        </w:rPr>
        <w:t xml:space="preserve"> </w:t>
      </w:r>
      <w:r w:rsidR="00BF2961" w:rsidRPr="00E563B4">
        <w:rPr>
          <w:rFonts w:ascii="Times New Roman" w:hAnsi="Times New Roman" w:cs="Times New Roman"/>
          <w:sz w:val="24"/>
          <w:szCs w:val="24"/>
          <w:lang w:eastAsia="is-IS"/>
        </w:rPr>
        <w:t xml:space="preserve">lagði mesta áherslu á að vekja áhuga barnsins með leik og starfi og þannig að virkja hina miklu athafnaþörf þess. Hin fleygu orð hans „learning by doing“ , að læra með því að að fást sjálf við viðfangsefnin, urðu einkunnarorð hans. Börnin eiga að vera virk og skapandi. Dewey lagði til að unnið væri með ákveðið þema á afmörkuðu tímabili og hvatti kennara til að samþætta námsgreinar. </w:t>
      </w:r>
      <w:r w:rsidRPr="00E563B4">
        <w:rPr>
          <w:rFonts w:ascii="Times New Roman" w:hAnsi="Times New Roman" w:cs="Times New Roman"/>
          <w:sz w:val="24"/>
          <w:szCs w:val="24"/>
          <w:lang w:eastAsia="is-IS"/>
        </w:rPr>
        <w:t xml:space="preserve"> </w:t>
      </w:r>
      <w:r w:rsidR="00443063" w:rsidRPr="00E563B4">
        <w:rPr>
          <w:rFonts w:ascii="Times New Roman" w:hAnsi="Times New Roman" w:cs="Times New Roman"/>
          <w:sz w:val="24"/>
          <w:szCs w:val="24"/>
          <w:lang w:eastAsia="is-IS"/>
        </w:rPr>
        <w:t xml:space="preserve"> </w:t>
      </w:r>
    </w:p>
    <w:p w:rsidR="00443063" w:rsidRPr="00E563B4" w:rsidRDefault="00443063" w:rsidP="00E563B4">
      <w:pPr>
        <w:spacing w:before="100" w:beforeAutospacing="1" w:after="100" w:afterAutospacing="1"/>
        <w:rPr>
          <w:rFonts w:ascii="Times New Roman" w:hAnsi="Times New Roman" w:cs="Times New Roman"/>
          <w:sz w:val="24"/>
          <w:szCs w:val="24"/>
          <w:lang w:eastAsia="is-IS"/>
        </w:rPr>
      </w:pPr>
      <w:r w:rsidRPr="00E563B4">
        <w:rPr>
          <w:rFonts w:ascii="Times New Roman" w:eastAsia="Times New Roman" w:hAnsi="Times New Roman" w:cs="Times New Roman"/>
          <w:b/>
          <w:sz w:val="24"/>
          <w:szCs w:val="24"/>
          <w:lang w:eastAsia="is-IS"/>
        </w:rPr>
        <w:t>Erik H. Eriksson</w:t>
      </w:r>
      <w:r w:rsidRPr="00E563B4">
        <w:rPr>
          <w:rFonts w:ascii="Times New Roman" w:eastAsia="Times New Roman" w:hAnsi="Times New Roman" w:cs="Times New Roman"/>
          <w:sz w:val="24"/>
          <w:szCs w:val="24"/>
          <w:lang w:eastAsia="is-IS"/>
        </w:rPr>
        <w:t xml:space="preserve"> </w:t>
      </w:r>
      <w:r w:rsidRPr="00E563B4">
        <w:rPr>
          <w:rFonts w:ascii="Times New Roman" w:hAnsi="Times New Roman" w:cs="Times New Roman"/>
          <w:sz w:val="24"/>
          <w:szCs w:val="24"/>
          <w:lang w:eastAsia="is-IS"/>
        </w:rPr>
        <w:t>sagði að leikurinn væri besti og virkasti þáttur í þroska og lífi barnsins. Í leiknum skapar barnið sér aðstæður til að ná valdi á sjálfu sér og umhverfinu. Samkvæmt kenningu hans er leikurinn besta leiðin til að ná jafnvægi í daglegu lífi og efla sjálft sig og styrkja. Í gegnum leikinn aflar barnið sér reynslu sem greiðir fyrir vexti og þroska þess. Lei</w:t>
      </w:r>
      <w:r w:rsidR="00704B95" w:rsidRPr="00E563B4">
        <w:rPr>
          <w:rFonts w:ascii="Times New Roman" w:hAnsi="Times New Roman" w:cs="Times New Roman"/>
          <w:sz w:val="24"/>
          <w:szCs w:val="24"/>
          <w:lang w:eastAsia="is-IS"/>
        </w:rPr>
        <w:t>kurinn er nám og vinna barnsins</w:t>
      </w:r>
      <w:r w:rsidR="006A0DF9">
        <w:rPr>
          <w:rFonts w:ascii="Times New Roman" w:hAnsi="Times New Roman" w:cs="Times New Roman"/>
          <w:sz w:val="24"/>
          <w:szCs w:val="24"/>
          <w:lang w:eastAsia="is-IS"/>
        </w:rPr>
        <w:t>.</w:t>
      </w:r>
    </w:p>
    <w:p w:rsidR="00DF37CB" w:rsidRPr="00E563B4" w:rsidRDefault="00AD365D" w:rsidP="00E563B4">
      <w:pPr>
        <w:tabs>
          <w:tab w:val="left" w:pos="0"/>
        </w:tabs>
        <w:spacing w:after="0"/>
        <w:jc w:val="both"/>
        <w:rPr>
          <w:rFonts w:ascii="Times New Roman" w:eastAsia="Times New Roman" w:hAnsi="Times New Roman" w:cs="Times New Roman"/>
          <w:bCs/>
          <w:sz w:val="24"/>
          <w:szCs w:val="24"/>
        </w:rPr>
      </w:pPr>
      <w:r>
        <w:rPr>
          <w:rFonts w:ascii="Times New Roman" w:hAnsi="Times New Roman" w:cs="Times New Roman"/>
          <w:sz w:val="24"/>
          <w:szCs w:val="24"/>
          <w:lang w:eastAsia="is-IS"/>
        </w:rPr>
        <w:t xml:space="preserve"> </w:t>
      </w:r>
    </w:p>
    <w:p w:rsidR="00DF37CB" w:rsidRPr="00E563B4" w:rsidRDefault="00AD365D" w:rsidP="00E563B4">
      <w:pPr>
        <w:spacing w:after="0"/>
        <w:jc w:val="both"/>
        <w:rPr>
          <w:rFonts w:ascii="Times New Roman" w:eastAsia="Times New Roman" w:hAnsi="Times New Roman" w:cs="Times New Roman"/>
          <w:sz w:val="24"/>
          <w:szCs w:val="24"/>
        </w:rPr>
      </w:pPr>
      <w:r>
        <w:rPr>
          <w:rFonts w:ascii="Times New Roman" w:hAnsi="Times New Roman" w:cs="Times New Roman"/>
          <w:sz w:val="24"/>
          <w:szCs w:val="24"/>
          <w:lang w:eastAsia="is-IS"/>
        </w:rPr>
        <w:lastRenderedPageBreak/>
        <w:t xml:space="preserve"> </w:t>
      </w:r>
    </w:p>
    <w:p w:rsidR="00DF37CB" w:rsidRPr="00E563B4" w:rsidRDefault="00DF37CB" w:rsidP="00E563B4">
      <w:pPr>
        <w:spacing w:after="0"/>
        <w:jc w:val="both"/>
        <w:rPr>
          <w:rFonts w:ascii="Times New Roman" w:eastAsia="Times New Roman" w:hAnsi="Times New Roman" w:cs="Times New Roman"/>
          <w:sz w:val="24"/>
          <w:szCs w:val="24"/>
        </w:rPr>
      </w:pPr>
      <w:r w:rsidRPr="00E563B4">
        <w:rPr>
          <w:rFonts w:ascii="Times New Roman" w:eastAsia="Times New Roman" w:hAnsi="Times New Roman" w:cs="Times New Roman"/>
          <w:sz w:val="24"/>
          <w:szCs w:val="24"/>
        </w:rPr>
        <w:t>Fjölmargir aðrir kenningasmiðir hafa sett mark sitt á starf leikskólans þar sem starfsfólkið ber með sér þá menntun og þau viðhorf sem það hefur kynnst á sinni skólagöngu og í fyrri störfum. Við leitumst við að samræma áherslur og taka ekki nýjar hugmyndir og gleypa þær hráar heldur skoða þær í sameiningu og nýta það sem okkur finnst gagnast okkar starfi og falla að þeirri hugmyndafræði sem hér hefur þróast á mörgum árum.</w:t>
      </w:r>
    </w:p>
    <w:p w:rsidR="008C704C" w:rsidRDefault="008C704C" w:rsidP="00DF37CB">
      <w:pPr>
        <w:spacing w:after="0" w:line="240" w:lineRule="auto"/>
        <w:jc w:val="both"/>
        <w:rPr>
          <w:rFonts w:ascii="Times New Roman" w:eastAsia="Times New Roman" w:hAnsi="Times New Roman" w:cs="Times New Roman"/>
          <w:sz w:val="24"/>
          <w:szCs w:val="20"/>
        </w:rPr>
      </w:pPr>
    </w:p>
    <w:p w:rsidR="00E563B4" w:rsidRPr="00E563B4" w:rsidRDefault="00704B95" w:rsidP="00EC6ECD">
      <w:pPr>
        <w:pStyle w:val="Heading3"/>
      </w:pPr>
      <w:bookmarkStart w:id="17" w:name="_Toc44929660"/>
      <w:r>
        <w:t>Lífsleikni í leikskóla</w:t>
      </w:r>
      <w:bookmarkEnd w:id="17"/>
    </w:p>
    <w:p w:rsidR="00704B95" w:rsidRDefault="00704B95" w:rsidP="00704B95">
      <w:pPr>
        <w:rPr>
          <w:rFonts w:ascii="Times New Roman" w:eastAsia="Times New Roman" w:hAnsi="Times New Roman" w:cs="Times New Roman"/>
          <w:sz w:val="24"/>
          <w:szCs w:val="24"/>
          <w:lang w:eastAsia="is-IS"/>
        </w:rPr>
      </w:pPr>
      <w:r>
        <w:rPr>
          <w:rFonts w:ascii="Times New Roman" w:hAnsi="Times New Roman" w:cs="Times New Roman"/>
          <w:sz w:val="24"/>
          <w:szCs w:val="24"/>
        </w:rPr>
        <w:t xml:space="preserve">Í Leikskóla Fjallabyggðar kennum við námsefnið Lífsleikni í leikskóla, sem byggir á dygðakennslu. Það námsefni byggir </w:t>
      </w:r>
      <w:r w:rsidR="00DF37CB">
        <w:rPr>
          <w:rFonts w:ascii="Times New Roman" w:eastAsia="Times New Roman" w:hAnsi="Times New Roman" w:cs="Times New Roman"/>
          <w:sz w:val="24"/>
          <w:szCs w:val="20"/>
        </w:rPr>
        <w:t xml:space="preserve">m.a. á kenningum þeirra hugmyndasmiða </w:t>
      </w:r>
      <w:r w:rsidR="00044DCF">
        <w:rPr>
          <w:rFonts w:ascii="Times New Roman" w:eastAsia="Times New Roman" w:hAnsi="Times New Roman" w:cs="Times New Roman"/>
          <w:sz w:val="24"/>
          <w:szCs w:val="20"/>
        </w:rPr>
        <w:t xml:space="preserve">sem hér eru taldir upp á undan og fellur því vel að kenningagrunni leikskólans. </w:t>
      </w:r>
      <w:r w:rsidR="00C50A7C" w:rsidRPr="00A2167F">
        <w:rPr>
          <w:rFonts w:ascii="Times New Roman" w:eastAsia="Times New Roman" w:hAnsi="Times New Roman" w:cs="Times New Roman"/>
          <w:sz w:val="24"/>
          <w:szCs w:val="24"/>
          <w:lang w:eastAsia="is-IS"/>
        </w:rPr>
        <w:t xml:space="preserve">Með lífsleikni er átt við hæfni til að takast á við lífið sjálft. Segja má að leikskólanámið sé í raun samfellt lífsleikninám. Til að öðlast lífsleikni þarf barnið að læra umburðarlyndi í samskiptum sínum og samneyti við aðra, læra að bera virðingu fyrir ólíku atgervi, skoðunum og menningu. Vinátta og samkennd er dýrmætt veganesti og góður undirbúningur undir virka þátttöku í félagslífi og samstarfi síðar í lífinu. Barnið þarf að tileinka sér lífsgildi, reglur, venjur og hefðir sem ríkja heima, í leikskólanum og í samfélaginu í heild. Í leikskólanum er frumkvæði barnanna eflt og styrkt og þannig verða þau hæfari til að takast á við líf og starf í lýðræðissamfélagi. Þau eiga að taka þátt í ákvörðunum sem varða líf þeirra og leik eftir því sem aldur og </w:t>
      </w:r>
      <w:r w:rsidR="00C50A7C">
        <w:rPr>
          <w:rFonts w:ascii="Times New Roman" w:eastAsia="Times New Roman" w:hAnsi="Times New Roman" w:cs="Times New Roman"/>
          <w:sz w:val="24"/>
          <w:szCs w:val="24"/>
          <w:lang w:eastAsia="is-IS"/>
        </w:rPr>
        <w:t xml:space="preserve">þroski leyfa. </w:t>
      </w:r>
    </w:p>
    <w:p w:rsidR="00A2167F" w:rsidRDefault="00704B95" w:rsidP="00704B95">
      <w:pPr>
        <w:spacing w:before="100" w:beforeAutospacing="1" w:after="0" w:afterAutospacing="1" w:line="240" w:lineRule="auto"/>
        <w:jc w:val="both"/>
        <w:rPr>
          <w:rFonts w:ascii="Times New Roman" w:eastAsia="Times New Roman" w:hAnsi="Times New Roman" w:cs="Times New Roman"/>
          <w:b/>
          <w:sz w:val="24"/>
          <w:szCs w:val="24"/>
          <w:lang w:eastAsia="is-IS"/>
        </w:rPr>
      </w:pPr>
      <w:r>
        <w:rPr>
          <w:rFonts w:ascii="Times New Roman" w:eastAsia="Times New Roman" w:hAnsi="Times New Roman" w:cs="Times New Roman"/>
          <w:b/>
          <w:sz w:val="24"/>
          <w:szCs w:val="24"/>
          <w:lang w:eastAsia="is-IS"/>
        </w:rPr>
        <w:t>Könnunarleikurinn</w:t>
      </w:r>
    </w:p>
    <w:p w:rsidR="00EC6ECD" w:rsidRDefault="00704B95" w:rsidP="00E563B4">
      <w:pPr>
        <w:spacing w:before="100" w:beforeAutospacing="1" w:after="0" w:afterAutospacing="1"/>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Könnunarleikur fer þannig fram að safnað hefur verið saman alls konar verðlausum hlutur, ekki leikföngum í hefðbundnum skilningi sem eru keypt út í búð. Þetta eru hlutir eins og keðjur, lyklar, dósir og lok. Eftir að hlutunum hefur verið raðað á gólfið hefst leikurinn. Börnin velja sér hluti og nota þá á margan hátt. Þau fylla og tæma, setja saman, stafla, raða, draga, hrista, velja og hafna. Þau leika sér ótrufluð án fyrirmæla frá hinum fullorðna. Þau leiða leikinn sjálf og læra um leið að hægt </w:t>
      </w:r>
      <w:r w:rsidR="0037497C">
        <w:rPr>
          <w:rFonts w:ascii="Times New Roman" w:eastAsia="Times New Roman" w:hAnsi="Times New Roman" w:cs="Times New Roman"/>
          <w:sz w:val="24"/>
          <w:szCs w:val="24"/>
          <w:lang w:eastAsia="is-IS"/>
        </w:rPr>
        <w:t>er að gera hluti á margan máta.</w:t>
      </w:r>
    </w:p>
    <w:p w:rsidR="0037497C" w:rsidRDefault="0037497C" w:rsidP="00704B95">
      <w:pPr>
        <w:spacing w:before="100" w:beforeAutospacing="1" w:after="0" w:afterAutospacing="1" w:line="240" w:lineRule="auto"/>
        <w:jc w:val="both"/>
        <w:rPr>
          <w:rFonts w:ascii="Times New Roman" w:eastAsia="Times New Roman" w:hAnsi="Times New Roman" w:cs="Times New Roman"/>
          <w:b/>
          <w:sz w:val="24"/>
          <w:szCs w:val="24"/>
          <w:lang w:eastAsia="is-IS"/>
        </w:rPr>
      </w:pPr>
      <w:r>
        <w:rPr>
          <w:rFonts w:ascii="Times New Roman" w:eastAsia="Times New Roman" w:hAnsi="Times New Roman" w:cs="Times New Roman"/>
          <w:b/>
          <w:sz w:val="24"/>
          <w:szCs w:val="24"/>
          <w:lang w:eastAsia="is-IS"/>
        </w:rPr>
        <w:t>Tákn með tali</w:t>
      </w:r>
    </w:p>
    <w:p w:rsidR="0037497C" w:rsidRDefault="0037497C" w:rsidP="00E563B4">
      <w:pPr>
        <w:spacing w:before="100" w:beforeAutospacing="1" w:after="0" w:afterAutospacing="1"/>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Í leikskólanum eru lögð inn tákn með tali, nokkur tákn á viku. TMT auðveldar börnum máltöku og er til stuðnings fyrir þau börn sem eiga í erfiðleikum með mál. </w:t>
      </w:r>
    </w:p>
    <w:p w:rsidR="0037497C" w:rsidRDefault="0037497C" w:rsidP="00704B95">
      <w:pPr>
        <w:spacing w:before="100" w:beforeAutospacing="1" w:after="0" w:afterAutospacing="1" w:line="240" w:lineRule="auto"/>
        <w:jc w:val="both"/>
        <w:rPr>
          <w:rFonts w:ascii="Times New Roman" w:eastAsia="Times New Roman" w:hAnsi="Times New Roman" w:cs="Times New Roman"/>
          <w:b/>
          <w:sz w:val="24"/>
          <w:szCs w:val="24"/>
          <w:lang w:eastAsia="is-IS"/>
        </w:rPr>
      </w:pPr>
      <w:r w:rsidRPr="0037497C">
        <w:rPr>
          <w:rFonts w:ascii="Times New Roman" w:eastAsia="Times New Roman" w:hAnsi="Times New Roman" w:cs="Times New Roman"/>
          <w:b/>
          <w:sz w:val="24"/>
          <w:szCs w:val="24"/>
          <w:lang w:eastAsia="is-IS"/>
        </w:rPr>
        <w:t>Brúum bilið</w:t>
      </w:r>
    </w:p>
    <w:p w:rsidR="00E563B4" w:rsidRDefault="0037497C" w:rsidP="00E563B4">
      <w:pPr>
        <w:spacing w:before="100" w:beforeAutospacing="1" w:after="0" w:afterAutospacing="1"/>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Þetta hugtak hefur verið haft yfir þau samstarfsverkefni sem leikskóli og grunnskóli vinna að í þeim tilgangi að auðvelda börnum umskiptin milli skólastiga. Nánar má lesa um það í kaflanum um elstu börnin.</w:t>
      </w:r>
    </w:p>
    <w:p w:rsidR="00AD365D" w:rsidRDefault="00AD365D" w:rsidP="00E563B4">
      <w:pPr>
        <w:spacing w:before="100" w:beforeAutospacing="1" w:after="0" w:afterAutospacing="1"/>
        <w:jc w:val="both"/>
        <w:rPr>
          <w:rFonts w:ascii="Times New Roman" w:eastAsia="Times New Roman" w:hAnsi="Times New Roman" w:cs="Times New Roman"/>
          <w:sz w:val="24"/>
          <w:szCs w:val="24"/>
          <w:lang w:eastAsia="is-IS"/>
        </w:rPr>
      </w:pPr>
    </w:p>
    <w:p w:rsidR="00AD365D" w:rsidRDefault="00AD365D" w:rsidP="00E563B4">
      <w:pPr>
        <w:spacing w:before="100" w:beforeAutospacing="1" w:after="0" w:afterAutospacing="1"/>
        <w:jc w:val="both"/>
        <w:rPr>
          <w:rFonts w:ascii="Times New Roman" w:eastAsia="Times New Roman" w:hAnsi="Times New Roman" w:cs="Times New Roman"/>
          <w:sz w:val="24"/>
          <w:szCs w:val="24"/>
          <w:lang w:eastAsia="is-IS"/>
        </w:rPr>
      </w:pPr>
    </w:p>
    <w:p w:rsidR="006069D1" w:rsidRDefault="006069D1" w:rsidP="00704B95">
      <w:pPr>
        <w:spacing w:before="100" w:beforeAutospacing="1" w:after="0" w:afterAutospacing="1" w:line="240" w:lineRule="auto"/>
        <w:jc w:val="both"/>
        <w:rPr>
          <w:rFonts w:ascii="Times New Roman" w:eastAsia="Times New Roman" w:hAnsi="Times New Roman" w:cs="Times New Roman"/>
          <w:b/>
          <w:sz w:val="24"/>
          <w:szCs w:val="24"/>
          <w:lang w:eastAsia="is-IS"/>
        </w:rPr>
      </w:pPr>
      <w:r>
        <w:rPr>
          <w:rFonts w:ascii="Times New Roman" w:eastAsia="Times New Roman" w:hAnsi="Times New Roman" w:cs="Times New Roman"/>
          <w:b/>
          <w:sz w:val="24"/>
          <w:szCs w:val="24"/>
          <w:lang w:eastAsia="is-IS"/>
        </w:rPr>
        <w:lastRenderedPageBreak/>
        <w:t>Dygðakennsla</w:t>
      </w:r>
    </w:p>
    <w:p w:rsidR="006069D1" w:rsidRPr="00E563B4" w:rsidRDefault="006069D1" w:rsidP="00E563B4">
      <w:pPr>
        <w:pStyle w:val="NormalWeb"/>
        <w:shd w:val="clear" w:color="auto" w:fill="FFFFFF"/>
        <w:spacing w:before="0" w:beforeAutospacing="0" w:after="360" w:afterAutospacing="0" w:line="276" w:lineRule="auto"/>
        <w:rPr>
          <w:color w:val="000000"/>
          <w:lang w:val="is-IS"/>
        </w:rPr>
      </w:pPr>
      <w:r w:rsidRPr="00E563B4">
        <w:rPr>
          <w:lang w:val="is-IS" w:eastAsia="is-IS"/>
        </w:rPr>
        <w:t>Við kennum námsefni</w:t>
      </w:r>
      <w:r w:rsidR="00403CF9" w:rsidRPr="00E563B4">
        <w:rPr>
          <w:lang w:val="is-IS" w:eastAsia="is-IS"/>
        </w:rPr>
        <w:t>ð Lífsleikni, sem byggist á</w:t>
      </w:r>
      <w:r w:rsidR="00403CF9" w:rsidRPr="00E563B4">
        <w:rPr>
          <w:color w:val="000000"/>
          <w:lang w:val="is-IS"/>
        </w:rPr>
        <w:t xml:space="preserve"> tólf dygðum sem má skipta niður á nokkur ár. </w:t>
      </w:r>
      <w:r w:rsidR="00F9674C" w:rsidRPr="00E563B4">
        <w:rPr>
          <w:color w:val="000000"/>
          <w:lang w:val="is-IS"/>
        </w:rPr>
        <w:t>Þær eru: ábyrgð, á</w:t>
      </w:r>
      <w:r w:rsidR="00403CF9" w:rsidRPr="00E563B4">
        <w:rPr>
          <w:color w:val="000000"/>
          <w:lang w:val="is-IS"/>
        </w:rPr>
        <w:t>reiðanleiki, glaðværð, hjálpsemi, hófsemi, hugrekki, kurteisi, samkennd, sköpunargleði, vinsemd, virðing og þolinmæði.</w:t>
      </w:r>
    </w:p>
    <w:p w:rsidR="00F9674C" w:rsidRPr="00E563B4" w:rsidRDefault="00F9674C" w:rsidP="00E563B4">
      <w:pPr>
        <w:pStyle w:val="NormalWeb"/>
        <w:shd w:val="clear" w:color="auto" w:fill="FFFFFF"/>
        <w:spacing w:before="0" w:beforeAutospacing="0" w:after="360" w:afterAutospacing="0" w:line="276" w:lineRule="auto"/>
        <w:rPr>
          <w:color w:val="000000"/>
          <w:lang w:val="is-IS"/>
        </w:rPr>
      </w:pPr>
      <w:r w:rsidRPr="00E563B4">
        <w:rPr>
          <w:color w:val="000000"/>
          <w:lang w:val="is-IS"/>
        </w:rPr>
        <w:t>Dygðavísar lýsa hverri dygð og gefa góðar hugmyndir að verkefnum. Einnig eru þeir skreyttir spakmælum til íhugunar. Þeir eru sendir heim til barnanna til þess að uppfræða foreldra og virkja þá í dygðakennslunni. Lífsleiknin fer inn á öll námssvið leikskólans og er unnin í myndlist, tónlist, hreyfingu, málrækt, menningu og samfélagi og náttúru og umhverfi. Börnin fá þannig fjölbreytta mynd af lífinu.</w:t>
      </w:r>
    </w:p>
    <w:p w:rsidR="0037497C" w:rsidRPr="00EC6ECD" w:rsidRDefault="00F9674C" w:rsidP="00EC6ECD">
      <w:pPr>
        <w:pStyle w:val="NormalWeb"/>
        <w:shd w:val="clear" w:color="auto" w:fill="FFFFFF"/>
        <w:spacing w:before="0" w:beforeAutospacing="0" w:after="360" w:afterAutospacing="0" w:line="276" w:lineRule="auto"/>
        <w:rPr>
          <w:color w:val="000000"/>
          <w:lang w:val="is-IS"/>
        </w:rPr>
      </w:pPr>
      <w:r w:rsidRPr="00E563B4">
        <w:rPr>
          <w:color w:val="000000"/>
          <w:lang w:val="is-IS"/>
        </w:rPr>
        <w:t>Árangursríkast er að láta lífsleiknina vera sem rauðan þráð í starfinu. Hverja einustu mínútu er kennarinn með hugann við dygðina í vinnu sinni með börnunum. Ef hann sér eitthvað sem getur leitt til umræðna um viðkomandi dygð grípur hann tækifærið. Ef börnin byrja að ræða um dygðina þá styður kennarinn umræðuna með þátttöku sinni. Þegar kennarinn sér dygðina í framkvæmd h</w:t>
      </w:r>
      <w:r w:rsidR="00EC6ECD">
        <w:rPr>
          <w:color w:val="000000"/>
          <w:lang w:val="is-IS"/>
        </w:rPr>
        <w:t>já barnahópnum hrósar hann þeim.</w:t>
      </w:r>
    </w:p>
    <w:p w:rsidR="008C704C" w:rsidRDefault="00F9674C" w:rsidP="00F9674C">
      <w:pPr>
        <w:pStyle w:val="Heading1"/>
        <w:rPr>
          <w:rFonts w:eastAsia="Times New Roman"/>
          <w:lang w:eastAsia="is-IS"/>
        </w:rPr>
      </w:pPr>
      <w:bookmarkStart w:id="18" w:name="_Toc44929661"/>
      <w:r>
        <w:rPr>
          <w:rFonts w:eastAsia="Times New Roman"/>
          <w:lang w:eastAsia="is-IS"/>
        </w:rPr>
        <w:t>3.</w:t>
      </w:r>
      <w:r w:rsidR="001F6102">
        <w:rPr>
          <w:rFonts w:eastAsia="Times New Roman"/>
          <w:lang w:eastAsia="is-IS"/>
        </w:rPr>
        <w:t xml:space="preserve"> </w:t>
      </w:r>
      <w:r w:rsidR="001D46EF">
        <w:rPr>
          <w:rFonts w:eastAsia="Times New Roman"/>
          <w:lang w:eastAsia="is-IS"/>
        </w:rPr>
        <w:t>Námssvið leikskólans</w:t>
      </w:r>
      <w:bookmarkEnd w:id="18"/>
    </w:p>
    <w:p w:rsidR="001D46EF" w:rsidRDefault="001D46EF" w:rsidP="00E563B4">
      <w:pPr>
        <w:rPr>
          <w:rFonts w:ascii="Times New Roman" w:hAnsi="Times New Roman" w:cs="Times New Roman"/>
          <w:sz w:val="24"/>
          <w:szCs w:val="24"/>
          <w:lang w:eastAsia="is-IS"/>
        </w:rPr>
      </w:pPr>
      <w:r w:rsidRPr="00205553">
        <w:rPr>
          <w:rFonts w:ascii="Times New Roman" w:hAnsi="Times New Roman" w:cs="Times New Roman"/>
          <w:sz w:val="24"/>
          <w:szCs w:val="24"/>
          <w:lang w:eastAsia="is-IS"/>
        </w:rPr>
        <w:t xml:space="preserve">Námssvið leikskóla eru áhersluþættir í leikskólauppeldinu. Þau eru </w:t>
      </w:r>
      <w:r w:rsidR="00F729AD">
        <w:rPr>
          <w:rFonts w:ascii="Times New Roman" w:hAnsi="Times New Roman" w:cs="Times New Roman"/>
          <w:sz w:val="24"/>
          <w:szCs w:val="24"/>
          <w:lang w:eastAsia="is-IS"/>
        </w:rPr>
        <w:t xml:space="preserve">Læsi og samskipti; Heilbrigði og vellíðan; Sjálfbærni og vísindi; Sköpun og menning. </w:t>
      </w:r>
      <w:r w:rsidRPr="00205553">
        <w:rPr>
          <w:rFonts w:ascii="Times New Roman" w:hAnsi="Times New Roman" w:cs="Times New Roman"/>
          <w:sz w:val="24"/>
          <w:szCs w:val="24"/>
          <w:lang w:eastAsia="is-IS"/>
        </w:rPr>
        <w:t>Námssviðin skarast og þau eru samofin undirstöðuþáttum leikskólastarfs: leik</w:t>
      </w:r>
      <w:r w:rsidR="00EC6ECD">
        <w:rPr>
          <w:rFonts w:ascii="Times New Roman" w:hAnsi="Times New Roman" w:cs="Times New Roman"/>
          <w:sz w:val="24"/>
          <w:szCs w:val="24"/>
          <w:lang w:eastAsia="is-IS"/>
        </w:rPr>
        <w:t>,</w:t>
      </w:r>
      <w:r w:rsidRPr="00205553">
        <w:rPr>
          <w:rFonts w:ascii="Times New Roman" w:hAnsi="Times New Roman" w:cs="Times New Roman"/>
          <w:sz w:val="24"/>
          <w:szCs w:val="24"/>
          <w:lang w:eastAsia="is-IS"/>
        </w:rPr>
        <w:t xml:space="preserve"> daglegri umönnun og almennri lífsleikni.</w:t>
      </w:r>
    </w:p>
    <w:p w:rsidR="00205553" w:rsidRPr="000C0F6A" w:rsidRDefault="00F9674C" w:rsidP="00F9674C">
      <w:pPr>
        <w:pStyle w:val="Heading2"/>
        <w:rPr>
          <w:lang w:eastAsia="is-IS"/>
        </w:rPr>
      </w:pPr>
      <w:bookmarkStart w:id="19" w:name="_Toc44929662"/>
      <w:r>
        <w:rPr>
          <w:lang w:eastAsia="is-IS"/>
        </w:rPr>
        <w:t>3.1.</w:t>
      </w:r>
      <w:r w:rsidR="00191AEF">
        <w:rPr>
          <w:lang w:eastAsia="is-IS"/>
        </w:rPr>
        <w:t xml:space="preserve"> </w:t>
      </w:r>
      <w:r w:rsidR="00205553" w:rsidRPr="000C0F6A">
        <w:rPr>
          <w:lang w:eastAsia="is-IS"/>
        </w:rPr>
        <w:t>H</w:t>
      </w:r>
      <w:r w:rsidR="00F729AD">
        <w:rPr>
          <w:lang w:eastAsia="is-IS"/>
        </w:rPr>
        <w:t>eilbrigði og vellíðan</w:t>
      </w:r>
      <w:bookmarkEnd w:id="19"/>
    </w:p>
    <w:p w:rsidR="000C0F6A" w:rsidRDefault="00F729AD" w:rsidP="001151C0">
      <w:pPr>
        <w:rPr>
          <w:rFonts w:ascii="Times New Roman" w:hAnsi="Times New Roman" w:cs="Times New Roman"/>
          <w:sz w:val="24"/>
          <w:szCs w:val="24"/>
          <w:lang w:eastAsia="is-IS"/>
        </w:rPr>
      </w:pPr>
      <w:r>
        <w:rPr>
          <w:rFonts w:ascii="Times New Roman" w:hAnsi="Times New Roman" w:cs="Times New Roman"/>
          <w:sz w:val="24"/>
          <w:szCs w:val="24"/>
          <w:lang w:eastAsia="is-IS"/>
        </w:rPr>
        <w:t xml:space="preserve">Við stuðlum að andlegri og líkamlegri vellíðan barnanna með leikjum sem reyna á líkamann og gefa færi á því að fá útrás fyrir hreyfiþörf þeirra. Einnig höfum við að markmiði að stuðla að gleði barna og fullorðinna til að auka andlega vellíðan. </w:t>
      </w:r>
    </w:p>
    <w:p w:rsidR="00D8501B" w:rsidRDefault="00D8501B" w:rsidP="00D8501B">
      <w:pPr>
        <w:rPr>
          <w:rFonts w:ascii="Times New Roman" w:hAnsi="Times New Roman" w:cs="Times New Roman"/>
          <w:b/>
          <w:sz w:val="24"/>
          <w:szCs w:val="24"/>
          <w:lang w:eastAsia="is-IS"/>
        </w:rPr>
      </w:pPr>
      <w:r>
        <w:rPr>
          <w:rFonts w:ascii="Times New Roman" w:hAnsi="Times New Roman" w:cs="Times New Roman"/>
          <w:b/>
          <w:sz w:val="24"/>
          <w:szCs w:val="24"/>
          <w:lang w:eastAsia="is-IS"/>
        </w:rPr>
        <w:t>Við leggjum áherslu á:</w:t>
      </w:r>
    </w:p>
    <w:p w:rsidR="00D8501B" w:rsidRDefault="00D8501B" w:rsidP="001F6102">
      <w:pPr>
        <w:pStyle w:val="ListParagraph"/>
        <w:numPr>
          <w:ilvl w:val="0"/>
          <w:numId w:val="28"/>
        </w:numPr>
        <w:rPr>
          <w:rFonts w:ascii="Times New Roman" w:hAnsi="Times New Roman" w:cs="Times New Roman"/>
          <w:sz w:val="24"/>
          <w:szCs w:val="24"/>
          <w:lang w:eastAsia="is-IS"/>
        </w:rPr>
      </w:pPr>
      <w:r>
        <w:rPr>
          <w:rFonts w:ascii="Times New Roman" w:hAnsi="Times New Roman" w:cs="Times New Roman"/>
          <w:sz w:val="24"/>
          <w:szCs w:val="24"/>
          <w:lang w:eastAsia="is-IS"/>
        </w:rPr>
        <w:t>Skipulagða hreyfingu</w:t>
      </w:r>
    </w:p>
    <w:p w:rsidR="00D8501B" w:rsidRDefault="00D8501B" w:rsidP="001F6102">
      <w:pPr>
        <w:pStyle w:val="ListParagraph"/>
        <w:numPr>
          <w:ilvl w:val="0"/>
          <w:numId w:val="28"/>
        </w:numPr>
        <w:rPr>
          <w:rFonts w:ascii="Times New Roman" w:hAnsi="Times New Roman" w:cs="Times New Roman"/>
          <w:sz w:val="24"/>
          <w:szCs w:val="24"/>
          <w:lang w:eastAsia="is-IS"/>
        </w:rPr>
      </w:pPr>
      <w:r>
        <w:rPr>
          <w:rFonts w:ascii="Times New Roman" w:hAnsi="Times New Roman" w:cs="Times New Roman"/>
          <w:sz w:val="24"/>
          <w:szCs w:val="24"/>
          <w:lang w:eastAsia="is-IS"/>
        </w:rPr>
        <w:t>Útiveru</w:t>
      </w:r>
    </w:p>
    <w:p w:rsidR="00CB4E55" w:rsidRDefault="00CB4E55" w:rsidP="001F6102">
      <w:pPr>
        <w:pStyle w:val="ListParagraph"/>
        <w:numPr>
          <w:ilvl w:val="0"/>
          <w:numId w:val="28"/>
        </w:numPr>
        <w:rPr>
          <w:rFonts w:ascii="Times New Roman" w:hAnsi="Times New Roman" w:cs="Times New Roman"/>
          <w:sz w:val="24"/>
          <w:szCs w:val="24"/>
          <w:lang w:eastAsia="is-IS"/>
        </w:rPr>
      </w:pPr>
      <w:r>
        <w:rPr>
          <w:rFonts w:ascii="Times New Roman" w:hAnsi="Times New Roman" w:cs="Times New Roman"/>
          <w:sz w:val="24"/>
          <w:szCs w:val="24"/>
          <w:lang w:eastAsia="is-IS"/>
        </w:rPr>
        <w:t>Ræða um viðeigandi klæðnað eftir veðri og kenna börnunum að meta hvernig þurfi að klæða sig fyrir útiveru</w:t>
      </w:r>
    </w:p>
    <w:p w:rsidR="00D8501B" w:rsidRDefault="00D8501B" w:rsidP="001F6102">
      <w:pPr>
        <w:pStyle w:val="ListParagraph"/>
        <w:numPr>
          <w:ilvl w:val="0"/>
          <w:numId w:val="28"/>
        </w:numPr>
        <w:rPr>
          <w:rFonts w:ascii="Times New Roman" w:hAnsi="Times New Roman" w:cs="Times New Roman"/>
          <w:sz w:val="24"/>
          <w:szCs w:val="24"/>
          <w:lang w:eastAsia="is-IS"/>
        </w:rPr>
      </w:pPr>
      <w:r>
        <w:rPr>
          <w:rFonts w:ascii="Times New Roman" w:hAnsi="Times New Roman" w:cs="Times New Roman"/>
          <w:sz w:val="24"/>
          <w:szCs w:val="24"/>
          <w:lang w:eastAsia="is-IS"/>
        </w:rPr>
        <w:t>Vettvangsferðir</w:t>
      </w:r>
    </w:p>
    <w:p w:rsidR="000C0F6A" w:rsidRDefault="00D8501B" w:rsidP="001F6102">
      <w:pPr>
        <w:pStyle w:val="ListParagraph"/>
        <w:numPr>
          <w:ilvl w:val="0"/>
          <w:numId w:val="28"/>
        </w:numPr>
        <w:rPr>
          <w:rFonts w:ascii="Times New Roman" w:hAnsi="Times New Roman" w:cs="Times New Roman"/>
          <w:sz w:val="24"/>
          <w:szCs w:val="24"/>
          <w:lang w:eastAsia="is-IS"/>
        </w:rPr>
      </w:pPr>
      <w:r w:rsidRPr="00D8501B">
        <w:rPr>
          <w:rFonts w:ascii="Times New Roman" w:hAnsi="Times New Roman" w:cs="Times New Roman"/>
          <w:sz w:val="24"/>
          <w:szCs w:val="24"/>
          <w:lang w:eastAsia="is-IS"/>
        </w:rPr>
        <w:t xml:space="preserve">Fjölbreyttar aðstæður til náms </w:t>
      </w:r>
    </w:p>
    <w:p w:rsidR="00F729AD" w:rsidRDefault="00F729AD" w:rsidP="00B4011D">
      <w:pPr>
        <w:pStyle w:val="ListParagraph"/>
        <w:numPr>
          <w:ilvl w:val="0"/>
          <w:numId w:val="28"/>
        </w:numPr>
        <w:rPr>
          <w:rFonts w:ascii="Times New Roman" w:hAnsi="Times New Roman" w:cs="Times New Roman"/>
          <w:sz w:val="24"/>
          <w:szCs w:val="24"/>
          <w:lang w:eastAsia="is-IS"/>
        </w:rPr>
      </w:pPr>
      <w:r>
        <w:rPr>
          <w:rFonts w:ascii="Times New Roman" w:hAnsi="Times New Roman" w:cs="Times New Roman"/>
          <w:sz w:val="24"/>
          <w:szCs w:val="24"/>
          <w:lang w:eastAsia="is-IS"/>
        </w:rPr>
        <w:t>Ræða um næringu og heilbrigð</w:t>
      </w:r>
    </w:p>
    <w:p w:rsidR="00F729AD" w:rsidRPr="00EC6ECD" w:rsidRDefault="00B4011D" w:rsidP="00EC6ECD">
      <w:pPr>
        <w:pStyle w:val="ListParagraph"/>
        <w:numPr>
          <w:ilvl w:val="0"/>
          <w:numId w:val="28"/>
        </w:numPr>
        <w:rPr>
          <w:rFonts w:ascii="Times New Roman" w:hAnsi="Times New Roman" w:cs="Times New Roman"/>
          <w:sz w:val="24"/>
          <w:szCs w:val="24"/>
          <w:lang w:eastAsia="is-IS"/>
        </w:rPr>
      </w:pPr>
      <w:r>
        <w:rPr>
          <w:rFonts w:ascii="Times New Roman" w:hAnsi="Times New Roman" w:cs="Times New Roman"/>
          <w:sz w:val="24"/>
          <w:szCs w:val="24"/>
          <w:lang w:eastAsia="is-IS"/>
        </w:rPr>
        <w:t>Hreinlæti og líkamlega umhirðu</w:t>
      </w:r>
    </w:p>
    <w:p w:rsidR="000C0F6A" w:rsidRPr="00F9674C" w:rsidRDefault="00F9674C" w:rsidP="00F9674C">
      <w:pPr>
        <w:pStyle w:val="Heading2"/>
        <w:rPr>
          <w:lang w:eastAsia="is-IS"/>
        </w:rPr>
      </w:pPr>
      <w:bookmarkStart w:id="20" w:name="_Toc44929663"/>
      <w:r>
        <w:rPr>
          <w:lang w:eastAsia="is-IS"/>
        </w:rPr>
        <w:t>3.2.</w:t>
      </w:r>
      <w:r w:rsidR="00B4011D">
        <w:rPr>
          <w:lang w:eastAsia="is-IS"/>
        </w:rPr>
        <w:t xml:space="preserve"> Læsi og samskipti</w:t>
      </w:r>
      <w:bookmarkEnd w:id="20"/>
    </w:p>
    <w:p w:rsidR="00E1211A" w:rsidRPr="00E563B4" w:rsidRDefault="00E1211A" w:rsidP="00E563B4">
      <w:pPr>
        <w:rPr>
          <w:rFonts w:ascii="Times New Roman" w:hAnsi="Times New Roman" w:cs="Times New Roman"/>
          <w:sz w:val="24"/>
          <w:szCs w:val="24"/>
          <w:lang w:eastAsia="is-IS"/>
        </w:rPr>
      </w:pPr>
      <w:r w:rsidRPr="00E563B4">
        <w:rPr>
          <w:rFonts w:ascii="Times New Roman" w:hAnsi="Times New Roman" w:cs="Times New Roman"/>
          <w:sz w:val="24"/>
          <w:szCs w:val="24"/>
          <w:lang w:eastAsia="is-IS"/>
        </w:rPr>
        <w:t xml:space="preserve">Tungumálið er mikilvægt tæki til boðskipta og er snar þáttur í menningu þjóða og þjóðabrota. Þess vegna er mikilvægt að leggja áherslu á málrækt með fjölbreyttum hætti: Í samtölum, með opnum spurningum, með því að lesa fyrir barnið, segja sögur og kenna því þulur og kvæði. Málörvun á að flétta inn í alla þætti leikskólastarfsins. </w:t>
      </w:r>
      <w:r w:rsidR="00B4011D" w:rsidRPr="00E563B4">
        <w:rPr>
          <w:rFonts w:ascii="Times New Roman" w:hAnsi="Times New Roman" w:cs="Times New Roman"/>
          <w:sz w:val="24"/>
          <w:szCs w:val="24"/>
        </w:rPr>
        <w:t xml:space="preserve">Börnin læra í gegnum leik og samskipti </w:t>
      </w:r>
      <w:r w:rsidR="00B4011D" w:rsidRPr="00E563B4">
        <w:rPr>
          <w:rFonts w:ascii="Times New Roman" w:hAnsi="Times New Roman" w:cs="Times New Roman"/>
          <w:sz w:val="24"/>
          <w:szCs w:val="24"/>
        </w:rPr>
        <w:lastRenderedPageBreak/>
        <w:t>og þróa með því læsi í víðum skilningi. Með þjálfun í samskiptum æfast börnin í að tjá sig með fjölbreyttum hætti og kynnast tungumálinu og möguleikum þess, auk þess sem þau verða læs á tilfinningar sínar og annarra.</w:t>
      </w:r>
      <w:r w:rsidR="00CB4E55" w:rsidRPr="00E563B4">
        <w:rPr>
          <w:rFonts w:ascii="Times New Roman" w:hAnsi="Times New Roman" w:cs="Times New Roman"/>
          <w:sz w:val="24"/>
          <w:szCs w:val="24"/>
        </w:rPr>
        <w:t xml:space="preserve"> </w:t>
      </w:r>
    </w:p>
    <w:p w:rsidR="00E1211A" w:rsidRDefault="00D8501B" w:rsidP="00E1211A">
      <w:pPr>
        <w:rPr>
          <w:rFonts w:ascii="Times New Roman" w:hAnsi="Times New Roman" w:cs="Times New Roman"/>
          <w:b/>
          <w:sz w:val="24"/>
          <w:szCs w:val="24"/>
          <w:lang w:eastAsia="is-IS"/>
        </w:rPr>
      </w:pPr>
      <w:r>
        <w:rPr>
          <w:rFonts w:ascii="Times New Roman" w:hAnsi="Times New Roman" w:cs="Times New Roman"/>
          <w:b/>
          <w:sz w:val="24"/>
          <w:szCs w:val="24"/>
          <w:lang w:eastAsia="is-IS"/>
        </w:rPr>
        <w:t>Við leggjum áherslu á:</w:t>
      </w:r>
    </w:p>
    <w:p w:rsidR="00D8501B" w:rsidRDefault="00D8501B" w:rsidP="00E563B4">
      <w:pPr>
        <w:pStyle w:val="ListParagraph"/>
        <w:numPr>
          <w:ilvl w:val="0"/>
          <w:numId w:val="29"/>
        </w:numPr>
        <w:rPr>
          <w:rFonts w:ascii="Times New Roman" w:hAnsi="Times New Roman" w:cs="Times New Roman"/>
          <w:sz w:val="24"/>
          <w:szCs w:val="24"/>
          <w:lang w:eastAsia="is-IS"/>
        </w:rPr>
      </w:pPr>
      <w:r>
        <w:rPr>
          <w:rFonts w:ascii="Times New Roman" w:hAnsi="Times New Roman" w:cs="Times New Roman"/>
          <w:sz w:val="24"/>
          <w:szCs w:val="24"/>
          <w:lang w:eastAsia="is-IS"/>
        </w:rPr>
        <w:t>Að setja orð á hluti og athafnir</w:t>
      </w:r>
    </w:p>
    <w:p w:rsidR="00D8501B" w:rsidRDefault="00D8501B" w:rsidP="00E563B4">
      <w:pPr>
        <w:pStyle w:val="ListParagraph"/>
        <w:numPr>
          <w:ilvl w:val="0"/>
          <w:numId w:val="29"/>
        </w:numPr>
        <w:rPr>
          <w:rFonts w:ascii="Times New Roman" w:hAnsi="Times New Roman" w:cs="Times New Roman"/>
          <w:sz w:val="24"/>
          <w:szCs w:val="24"/>
          <w:lang w:eastAsia="is-IS"/>
        </w:rPr>
      </w:pPr>
      <w:r>
        <w:rPr>
          <w:rFonts w:ascii="Times New Roman" w:hAnsi="Times New Roman" w:cs="Times New Roman"/>
          <w:sz w:val="24"/>
          <w:szCs w:val="24"/>
          <w:lang w:eastAsia="is-IS"/>
        </w:rPr>
        <w:t xml:space="preserve">Nota rím </w:t>
      </w:r>
    </w:p>
    <w:p w:rsidR="00D8501B" w:rsidRPr="00D8501B" w:rsidRDefault="00D8501B" w:rsidP="00E563B4">
      <w:pPr>
        <w:pStyle w:val="ListParagraph"/>
        <w:numPr>
          <w:ilvl w:val="0"/>
          <w:numId w:val="29"/>
        </w:numPr>
        <w:rPr>
          <w:rFonts w:ascii="Times New Roman" w:hAnsi="Times New Roman" w:cs="Times New Roman"/>
          <w:sz w:val="24"/>
          <w:szCs w:val="24"/>
          <w:lang w:eastAsia="is-IS"/>
        </w:rPr>
      </w:pPr>
      <w:r>
        <w:rPr>
          <w:rFonts w:ascii="Times New Roman" w:hAnsi="Times New Roman" w:cs="Times New Roman"/>
          <w:sz w:val="24"/>
          <w:szCs w:val="24"/>
          <w:lang w:eastAsia="is-IS"/>
        </w:rPr>
        <w:t>Spyrja opinna spurninga</w:t>
      </w:r>
    </w:p>
    <w:p w:rsidR="00D8501B" w:rsidRDefault="00D8501B" w:rsidP="00E563B4">
      <w:pPr>
        <w:pStyle w:val="ListParagraph"/>
        <w:numPr>
          <w:ilvl w:val="0"/>
          <w:numId w:val="29"/>
        </w:numPr>
        <w:rPr>
          <w:rFonts w:ascii="Times New Roman" w:hAnsi="Times New Roman" w:cs="Times New Roman"/>
          <w:sz w:val="24"/>
          <w:szCs w:val="24"/>
          <w:lang w:eastAsia="is-IS"/>
        </w:rPr>
      </w:pPr>
      <w:r>
        <w:rPr>
          <w:rFonts w:ascii="Times New Roman" w:hAnsi="Times New Roman" w:cs="Times New Roman"/>
          <w:sz w:val="24"/>
          <w:szCs w:val="24"/>
          <w:lang w:eastAsia="is-IS"/>
        </w:rPr>
        <w:t>Markvissa málörvun í samverustundum og hópastarfi</w:t>
      </w:r>
    </w:p>
    <w:p w:rsidR="00E1211A" w:rsidRPr="00CB4E55" w:rsidRDefault="00D8501B" w:rsidP="00E563B4">
      <w:pPr>
        <w:pStyle w:val="ListParagraph"/>
        <w:numPr>
          <w:ilvl w:val="0"/>
          <w:numId w:val="29"/>
        </w:numPr>
        <w:rPr>
          <w:rFonts w:ascii="Times New Roman" w:hAnsi="Times New Roman" w:cs="Times New Roman"/>
          <w:b/>
          <w:sz w:val="24"/>
          <w:szCs w:val="24"/>
          <w:lang w:eastAsia="is-IS"/>
        </w:rPr>
      </w:pPr>
      <w:r w:rsidRPr="00D8501B">
        <w:rPr>
          <w:rFonts w:ascii="Times New Roman" w:hAnsi="Times New Roman" w:cs="Times New Roman"/>
          <w:sz w:val="24"/>
          <w:szCs w:val="24"/>
          <w:lang w:eastAsia="is-IS"/>
        </w:rPr>
        <w:t>Að æfa börnin í að segja frá og koma fram.</w:t>
      </w:r>
    </w:p>
    <w:p w:rsidR="00CB4E55" w:rsidRPr="00B4011D" w:rsidRDefault="00CB4E55" w:rsidP="00E563B4">
      <w:pPr>
        <w:pStyle w:val="ListParagraph"/>
        <w:numPr>
          <w:ilvl w:val="0"/>
          <w:numId w:val="29"/>
        </w:numPr>
        <w:rPr>
          <w:rFonts w:ascii="Times New Roman" w:hAnsi="Times New Roman" w:cs="Times New Roman"/>
          <w:b/>
          <w:sz w:val="24"/>
          <w:szCs w:val="24"/>
          <w:lang w:eastAsia="is-IS"/>
        </w:rPr>
      </w:pPr>
      <w:r>
        <w:rPr>
          <w:rFonts w:ascii="Times New Roman" w:hAnsi="Times New Roman" w:cs="Times New Roman"/>
          <w:sz w:val="24"/>
          <w:szCs w:val="24"/>
          <w:lang w:eastAsia="is-IS"/>
        </w:rPr>
        <w:t>Að skapa aðstæður fyrir ýmis konar hlutverkaleik þar sem tækifæri gefst til að þjálfa samskipti</w:t>
      </w:r>
    </w:p>
    <w:p w:rsidR="00E1211A" w:rsidRDefault="004875F9" w:rsidP="004875F9">
      <w:pPr>
        <w:pStyle w:val="Heading2"/>
        <w:rPr>
          <w:lang w:eastAsia="is-IS"/>
        </w:rPr>
      </w:pPr>
      <w:bookmarkStart w:id="21" w:name="_Toc44929664"/>
      <w:r>
        <w:rPr>
          <w:lang w:eastAsia="is-IS"/>
        </w:rPr>
        <w:t>3.3.</w:t>
      </w:r>
      <w:r w:rsidR="00191AEF">
        <w:rPr>
          <w:lang w:eastAsia="is-IS"/>
        </w:rPr>
        <w:t xml:space="preserve"> </w:t>
      </w:r>
      <w:r w:rsidR="00CB4E55">
        <w:rPr>
          <w:lang w:eastAsia="is-IS"/>
        </w:rPr>
        <w:t>Sköpun og menning</w:t>
      </w:r>
      <w:bookmarkEnd w:id="21"/>
    </w:p>
    <w:p w:rsidR="00CB4E55" w:rsidRPr="005647C5" w:rsidRDefault="00CB4E55" w:rsidP="00E563B4">
      <w:pPr>
        <w:rPr>
          <w:rFonts w:ascii="Times New Roman" w:hAnsi="Times New Roman" w:cs="Times New Roman"/>
          <w:sz w:val="24"/>
          <w:szCs w:val="24"/>
          <w:lang w:eastAsia="is-IS"/>
        </w:rPr>
      </w:pPr>
      <w:r w:rsidRPr="005647C5">
        <w:rPr>
          <w:rFonts w:ascii="Times New Roman" w:hAnsi="Times New Roman" w:cs="Times New Roman"/>
          <w:color w:val="212529"/>
          <w:sz w:val="24"/>
          <w:szCs w:val="24"/>
          <w:shd w:val="clear" w:color="auto" w:fill="FFFFFF"/>
        </w:rPr>
        <w:t>Barnamenning er samofin öllu starfi leikskóla og tengist leik barna, lýðræði, skapandi starfi og menningu. Sköpun í leikskóla á fyrst og fremst að beinast að sköpunarferlinu,</w:t>
      </w:r>
      <w:r>
        <w:rPr>
          <w:rFonts w:ascii="Arial" w:hAnsi="Arial" w:cs="Arial"/>
          <w:color w:val="212529"/>
          <w:sz w:val="27"/>
          <w:szCs w:val="27"/>
          <w:shd w:val="clear" w:color="auto" w:fill="FFFFFF"/>
        </w:rPr>
        <w:t xml:space="preserve"> </w:t>
      </w:r>
      <w:r w:rsidRPr="005647C5">
        <w:rPr>
          <w:rFonts w:ascii="Times New Roman" w:hAnsi="Times New Roman" w:cs="Times New Roman"/>
          <w:color w:val="212529"/>
          <w:sz w:val="24"/>
          <w:szCs w:val="24"/>
          <w:shd w:val="clear" w:color="auto" w:fill="FFFFFF"/>
        </w:rPr>
        <w:t>gleðinni,</w:t>
      </w:r>
      <w:r>
        <w:rPr>
          <w:rFonts w:ascii="Arial" w:hAnsi="Arial" w:cs="Arial"/>
          <w:color w:val="212529"/>
          <w:sz w:val="27"/>
          <w:szCs w:val="27"/>
          <w:shd w:val="clear" w:color="auto" w:fill="FFFFFF"/>
        </w:rPr>
        <w:t xml:space="preserve"> </w:t>
      </w:r>
      <w:r w:rsidRPr="005647C5">
        <w:rPr>
          <w:rFonts w:ascii="Times New Roman" w:hAnsi="Times New Roman" w:cs="Times New Roman"/>
          <w:color w:val="212529"/>
          <w:sz w:val="24"/>
          <w:szCs w:val="24"/>
          <w:shd w:val="clear" w:color="auto" w:fill="FFFFFF"/>
        </w:rPr>
        <w:t>tjáningunni, könnuninni og náminu sem á sér stað þegar hugmyndir, tilfinningar og ímyndun fær að njóta sín. Allt skipulag og búnaður í leikskólaum á að stuðla að því að vekja forvitni barnsins, frumkvæði, virkni, áhuga, gleði og efla sjálfstæði þess. Hlutverk kennara er að velja leiðir sem hvetja til sjálfstæðra vinnubragða og skapandi hugsunar og gera börnunum kleift að nálgast efnið frá mörgum hliðum. Börnin fá tækifæri til að skynja umhverfi sitt, vinna með fjölbreyttan efnivið og öðlast margháttaða reynslu.</w:t>
      </w:r>
    </w:p>
    <w:p w:rsidR="00E1211A" w:rsidRDefault="00D8501B" w:rsidP="00E1211A">
      <w:pPr>
        <w:rPr>
          <w:rFonts w:ascii="Times New Roman" w:hAnsi="Times New Roman" w:cs="Times New Roman"/>
          <w:b/>
          <w:sz w:val="24"/>
          <w:szCs w:val="24"/>
          <w:lang w:eastAsia="is-IS"/>
        </w:rPr>
      </w:pPr>
      <w:r>
        <w:rPr>
          <w:rFonts w:ascii="Times New Roman" w:hAnsi="Times New Roman" w:cs="Times New Roman"/>
          <w:b/>
          <w:sz w:val="24"/>
          <w:szCs w:val="24"/>
          <w:lang w:eastAsia="is-IS"/>
        </w:rPr>
        <w:t>Við leggjum áherslu á:</w:t>
      </w:r>
    </w:p>
    <w:p w:rsidR="00D8501B" w:rsidRPr="001F6102" w:rsidRDefault="00D8501B" w:rsidP="00E563B4">
      <w:pPr>
        <w:pStyle w:val="ListParagraph"/>
        <w:numPr>
          <w:ilvl w:val="0"/>
          <w:numId w:val="30"/>
        </w:numPr>
        <w:rPr>
          <w:rFonts w:ascii="Times New Roman" w:hAnsi="Times New Roman" w:cs="Times New Roman"/>
          <w:b/>
          <w:sz w:val="24"/>
          <w:szCs w:val="24"/>
          <w:lang w:eastAsia="is-IS"/>
        </w:rPr>
      </w:pPr>
      <w:r w:rsidRPr="001F6102">
        <w:rPr>
          <w:rFonts w:ascii="Times New Roman" w:hAnsi="Times New Roman" w:cs="Times New Roman"/>
          <w:sz w:val="24"/>
          <w:szCs w:val="24"/>
          <w:lang w:eastAsia="is-IS"/>
        </w:rPr>
        <w:t>Að börn hafi góðan aðgang að fjölbreyttum efnivið</w:t>
      </w:r>
    </w:p>
    <w:p w:rsidR="00D8501B" w:rsidRPr="001F6102" w:rsidRDefault="00D8501B" w:rsidP="00E563B4">
      <w:pPr>
        <w:pStyle w:val="ListParagraph"/>
        <w:numPr>
          <w:ilvl w:val="0"/>
          <w:numId w:val="30"/>
        </w:numPr>
        <w:rPr>
          <w:rFonts w:ascii="Times New Roman" w:hAnsi="Times New Roman" w:cs="Times New Roman"/>
          <w:b/>
          <w:sz w:val="24"/>
          <w:szCs w:val="24"/>
          <w:lang w:eastAsia="is-IS"/>
        </w:rPr>
      </w:pPr>
      <w:r w:rsidRPr="001F6102">
        <w:rPr>
          <w:rFonts w:ascii="Times New Roman" w:hAnsi="Times New Roman" w:cs="Times New Roman"/>
          <w:sz w:val="24"/>
          <w:szCs w:val="24"/>
          <w:lang w:eastAsia="is-IS"/>
        </w:rPr>
        <w:t>Að sýna verkum barnanna virðingu</w:t>
      </w:r>
    </w:p>
    <w:p w:rsidR="00D8501B" w:rsidRPr="005647C5" w:rsidRDefault="00D8501B" w:rsidP="00E563B4">
      <w:pPr>
        <w:pStyle w:val="ListParagraph"/>
        <w:numPr>
          <w:ilvl w:val="0"/>
          <w:numId w:val="30"/>
        </w:numPr>
        <w:rPr>
          <w:rFonts w:ascii="Times New Roman" w:hAnsi="Times New Roman" w:cs="Times New Roman"/>
          <w:b/>
          <w:sz w:val="24"/>
          <w:szCs w:val="24"/>
          <w:lang w:eastAsia="is-IS"/>
        </w:rPr>
      </w:pPr>
      <w:r w:rsidRPr="001F6102">
        <w:rPr>
          <w:rFonts w:ascii="Times New Roman" w:hAnsi="Times New Roman" w:cs="Times New Roman"/>
          <w:sz w:val="24"/>
          <w:szCs w:val="24"/>
          <w:lang w:eastAsia="is-IS"/>
        </w:rPr>
        <w:t>Að virkja ímyndunarafl barnanna</w:t>
      </w:r>
    </w:p>
    <w:p w:rsidR="005647C5" w:rsidRDefault="005647C5" w:rsidP="00E563B4">
      <w:pPr>
        <w:pStyle w:val="ListParagraph"/>
        <w:numPr>
          <w:ilvl w:val="0"/>
          <w:numId w:val="30"/>
        </w:numPr>
        <w:rPr>
          <w:rFonts w:ascii="Times New Roman" w:hAnsi="Times New Roman" w:cs="Times New Roman"/>
          <w:sz w:val="24"/>
          <w:szCs w:val="24"/>
          <w:lang w:eastAsia="is-IS"/>
        </w:rPr>
      </w:pPr>
      <w:r>
        <w:rPr>
          <w:rFonts w:ascii="Times New Roman" w:hAnsi="Times New Roman" w:cs="Times New Roman"/>
          <w:sz w:val="24"/>
          <w:szCs w:val="24"/>
          <w:lang w:eastAsia="is-IS"/>
        </w:rPr>
        <w:t>Að kynna börnin fyrir þeirra nánasta umhverfi og þeirri menningu sem þar má finna</w:t>
      </w:r>
    </w:p>
    <w:p w:rsidR="00E563B4" w:rsidRPr="001151C0" w:rsidRDefault="005647C5" w:rsidP="00E1211A">
      <w:pPr>
        <w:pStyle w:val="ListParagraph"/>
        <w:numPr>
          <w:ilvl w:val="0"/>
          <w:numId w:val="30"/>
        </w:numPr>
        <w:rPr>
          <w:rFonts w:ascii="Times New Roman" w:hAnsi="Times New Roman" w:cs="Times New Roman"/>
          <w:sz w:val="24"/>
          <w:szCs w:val="24"/>
          <w:lang w:eastAsia="is-IS"/>
        </w:rPr>
      </w:pPr>
      <w:r>
        <w:rPr>
          <w:rFonts w:ascii="Times New Roman" w:hAnsi="Times New Roman" w:cs="Times New Roman"/>
          <w:sz w:val="24"/>
          <w:szCs w:val="24"/>
          <w:lang w:eastAsia="is-IS"/>
        </w:rPr>
        <w:t>Vekja athygli barnanna á fjölbreyttum bakgrunni barnanna og starfsfólksins, menningu, bókmenntum, tungumáli og matarvenjum til dæmis</w:t>
      </w:r>
    </w:p>
    <w:p w:rsidR="008C5CE6" w:rsidRDefault="008C5CE6" w:rsidP="004875F9">
      <w:pPr>
        <w:pStyle w:val="Heading2"/>
        <w:rPr>
          <w:lang w:eastAsia="is-IS"/>
        </w:rPr>
      </w:pPr>
      <w:bookmarkStart w:id="22" w:name="_Toc44929665"/>
      <w:r>
        <w:rPr>
          <w:lang w:eastAsia="is-IS"/>
        </w:rPr>
        <w:t>3.4</w:t>
      </w:r>
      <w:r w:rsidR="005647C5">
        <w:rPr>
          <w:lang w:eastAsia="is-IS"/>
        </w:rPr>
        <w:t>. Sjálfbærni og vísindi</w:t>
      </w:r>
      <w:bookmarkEnd w:id="22"/>
    </w:p>
    <w:p w:rsidR="005647C5" w:rsidRPr="005647C5" w:rsidRDefault="005647C5" w:rsidP="00E563B4">
      <w:pPr>
        <w:rPr>
          <w:rFonts w:ascii="Times New Roman" w:hAnsi="Times New Roman" w:cs="Times New Roman"/>
          <w:sz w:val="24"/>
          <w:szCs w:val="24"/>
          <w:lang w:eastAsia="is-IS"/>
        </w:rPr>
      </w:pPr>
      <w:r w:rsidRPr="005647C5">
        <w:rPr>
          <w:rFonts w:ascii="Times New Roman" w:hAnsi="Times New Roman" w:cs="Times New Roman"/>
          <w:color w:val="212529"/>
          <w:sz w:val="24"/>
          <w:szCs w:val="24"/>
          <w:shd w:val="clear" w:color="auto" w:fill="FFFFFF"/>
        </w:rPr>
        <w:t>Markmið sjálfbærni er að börn og kennarar geri sér grein fyrir því að þau vistspor sem sérhver einstaklingur skilur eftir sig skiptir máli, í nútíð og um alla framtíð. Lýðheilsa, þar sem hver einstklingur ber ábyrgð á sjálfum sér og sinni heilsu, er hluti af sjáflbærni. Mikilvægt er að kenna börnunum að ber virðingu fyrir umhverfi sínu og náttúru og skapa þeim tækifæri til að upplifa og njóta. Börn beita ýmsum aðferðum við að kanna og skilja umhverfi sitt. Kennurum ber að ýta undir forvitni, ígrundum og vangaveltur barna og hvetja þau til að spyrja spurninga og leita mi</w:t>
      </w:r>
      <w:r w:rsidR="00EC6ECD">
        <w:rPr>
          <w:rFonts w:ascii="Times New Roman" w:hAnsi="Times New Roman" w:cs="Times New Roman"/>
          <w:color w:val="212529"/>
          <w:sz w:val="24"/>
          <w:szCs w:val="24"/>
          <w:shd w:val="clear" w:color="auto" w:fill="FFFFFF"/>
        </w:rPr>
        <w:t>smunandi lausna.</w:t>
      </w:r>
    </w:p>
    <w:p w:rsidR="0072280D" w:rsidRDefault="0072280D" w:rsidP="00E1211A">
      <w:pPr>
        <w:rPr>
          <w:rFonts w:ascii="Times New Roman" w:hAnsi="Times New Roman" w:cs="Times New Roman"/>
          <w:b/>
          <w:sz w:val="24"/>
          <w:szCs w:val="24"/>
          <w:lang w:eastAsia="is-IS"/>
        </w:rPr>
      </w:pPr>
      <w:r w:rsidRPr="0072280D">
        <w:rPr>
          <w:rFonts w:ascii="Times New Roman" w:hAnsi="Times New Roman" w:cs="Times New Roman"/>
          <w:b/>
          <w:sz w:val="24"/>
          <w:szCs w:val="24"/>
          <w:lang w:eastAsia="is-IS"/>
        </w:rPr>
        <w:t>Við leggjum áherslu á:</w:t>
      </w:r>
    </w:p>
    <w:p w:rsidR="005647C5" w:rsidRPr="002A6E56" w:rsidRDefault="005647C5"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t>börnin læri að annast sig sjálf, bera ábyrgð á sjálfum sér og heilsu sin</w:t>
      </w:r>
      <w:r w:rsidR="00EC6ECD">
        <w:rPr>
          <w:rFonts w:ascii="Times New Roman" w:hAnsi="Times New Roman" w:cs="Times New Roman"/>
          <w:sz w:val="24"/>
          <w:szCs w:val="24"/>
          <w:lang w:eastAsia="is-IS"/>
        </w:rPr>
        <w:t>ni</w:t>
      </w:r>
    </w:p>
    <w:p w:rsidR="005647C5" w:rsidRDefault="005647C5"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lastRenderedPageBreak/>
        <w:t>gera börnin meðvituð um náttúruna og að þau læri að þekkja hana og virða</w:t>
      </w:r>
    </w:p>
    <w:p w:rsidR="005647C5" w:rsidRDefault="005647C5"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t>það skiptir máli í nútíð og framtíð hvernig við göngum um okkar n</w:t>
      </w:r>
      <w:r w:rsidR="00EC6ECD">
        <w:rPr>
          <w:rFonts w:ascii="Times New Roman" w:hAnsi="Times New Roman" w:cs="Times New Roman"/>
          <w:sz w:val="24"/>
          <w:szCs w:val="24"/>
          <w:lang w:eastAsia="is-IS"/>
        </w:rPr>
        <w:t>ánasta umhverfi</w:t>
      </w:r>
    </w:p>
    <w:p w:rsidR="005647C5" w:rsidRDefault="005647C5"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t xml:space="preserve">flokka sorp, </w:t>
      </w:r>
      <w:r w:rsidR="00EC6ECD">
        <w:rPr>
          <w:rFonts w:ascii="Times New Roman" w:hAnsi="Times New Roman" w:cs="Times New Roman"/>
          <w:sz w:val="24"/>
          <w:szCs w:val="24"/>
          <w:lang w:eastAsia="is-IS"/>
        </w:rPr>
        <w:t>endurvinna og endurnýta efnivið</w:t>
      </w:r>
      <w:r>
        <w:rPr>
          <w:rFonts w:ascii="Times New Roman" w:hAnsi="Times New Roman" w:cs="Times New Roman"/>
          <w:sz w:val="24"/>
          <w:szCs w:val="24"/>
          <w:lang w:eastAsia="is-IS"/>
        </w:rPr>
        <w:t xml:space="preserve"> </w:t>
      </w:r>
    </w:p>
    <w:p w:rsidR="002A6E56" w:rsidRDefault="002A6E56"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t>Að kynna börnin fyrir stærðfræðilegum viðfangsefnum s.s. tölum, táknum og mynstri</w:t>
      </w:r>
    </w:p>
    <w:p w:rsidR="002A6E56" w:rsidRDefault="002A6E56"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t>Vekja athygli barnanna á hringrásum og fyrirbærum náttúrunnar, lífverum í umhverfinu og lífsháttum þeirra</w:t>
      </w:r>
    </w:p>
    <w:p w:rsidR="002A6E56" w:rsidRPr="009F3EC9" w:rsidRDefault="002A6E56" w:rsidP="009F3EC9">
      <w:pPr>
        <w:rPr>
          <w:rFonts w:ascii="Times New Roman" w:hAnsi="Times New Roman" w:cs="Times New Roman"/>
          <w:sz w:val="24"/>
          <w:szCs w:val="24"/>
          <w:lang w:eastAsia="is-IS"/>
        </w:rPr>
      </w:pPr>
      <w:r>
        <w:rPr>
          <w:rFonts w:ascii="Times New Roman" w:hAnsi="Times New Roman" w:cs="Times New Roman"/>
          <w:sz w:val="24"/>
          <w:szCs w:val="24"/>
          <w:lang w:eastAsia="is-IS"/>
        </w:rPr>
        <w:br w:type="page"/>
      </w:r>
    </w:p>
    <w:p w:rsidR="003C2056" w:rsidRPr="00A2167F" w:rsidRDefault="00B246E2" w:rsidP="003C2056">
      <w:pPr>
        <w:pStyle w:val="Heading1"/>
        <w:rPr>
          <w:rFonts w:eastAsia="Times New Roman"/>
          <w:lang w:eastAsia="is-IS"/>
        </w:rPr>
      </w:pPr>
      <w:bookmarkStart w:id="23" w:name="_Toc44929666"/>
      <w:r>
        <w:rPr>
          <w:rFonts w:eastAsia="Times New Roman"/>
          <w:lang w:eastAsia="is-IS"/>
        </w:rPr>
        <w:lastRenderedPageBreak/>
        <w:t>4</w:t>
      </w:r>
      <w:r w:rsidR="003C2056">
        <w:rPr>
          <w:rFonts w:eastAsia="Times New Roman"/>
          <w:lang w:eastAsia="is-IS"/>
        </w:rPr>
        <w:t>. Grunnþættir menntunar</w:t>
      </w:r>
      <w:bookmarkEnd w:id="23"/>
    </w:p>
    <w:p w:rsidR="00A2167F" w:rsidRPr="005E2271" w:rsidRDefault="005E2271" w:rsidP="00E563B4">
      <w:pPr>
        <w:rPr>
          <w:rFonts w:ascii="Times New Roman" w:hAnsi="Times New Roman" w:cs="Times New Roman"/>
          <w:sz w:val="24"/>
          <w:szCs w:val="24"/>
          <w:lang w:eastAsia="is-IS"/>
        </w:rPr>
      </w:pPr>
      <w:r w:rsidRPr="005E2271">
        <w:rPr>
          <w:rFonts w:ascii="Times New Roman" w:hAnsi="Times New Roman" w:cs="Times New Roman"/>
          <w:sz w:val="24"/>
          <w:szCs w:val="24"/>
          <w:lang w:eastAsia="is-IS"/>
        </w:rPr>
        <w:t>Skólanámskráin er byggð á sex grunnþáttum menntunar, sem skilgreindir eru í Aðalnámskrá leikskóla. Grunnþættirnir eru:</w:t>
      </w:r>
    </w:p>
    <w:p w:rsidR="005E2271" w:rsidRPr="005E2271" w:rsidRDefault="005E2271" w:rsidP="00E563B4">
      <w:pPr>
        <w:pStyle w:val="ListParagraph"/>
        <w:numPr>
          <w:ilvl w:val="0"/>
          <w:numId w:val="9"/>
        </w:numPr>
        <w:rPr>
          <w:rFonts w:ascii="Times New Roman" w:hAnsi="Times New Roman" w:cs="Times New Roman"/>
          <w:sz w:val="24"/>
          <w:szCs w:val="24"/>
          <w:lang w:eastAsia="is-IS"/>
        </w:rPr>
      </w:pPr>
      <w:r w:rsidRPr="005E2271">
        <w:rPr>
          <w:rFonts w:ascii="Times New Roman" w:hAnsi="Times New Roman" w:cs="Times New Roman"/>
          <w:sz w:val="24"/>
          <w:szCs w:val="24"/>
          <w:lang w:eastAsia="is-IS"/>
        </w:rPr>
        <w:t>Læsi</w:t>
      </w:r>
    </w:p>
    <w:p w:rsidR="005E2271" w:rsidRPr="005E2271" w:rsidRDefault="005E2271" w:rsidP="00E563B4">
      <w:pPr>
        <w:pStyle w:val="ListParagraph"/>
        <w:numPr>
          <w:ilvl w:val="0"/>
          <w:numId w:val="9"/>
        </w:numPr>
        <w:rPr>
          <w:rFonts w:ascii="Times New Roman" w:hAnsi="Times New Roman" w:cs="Times New Roman"/>
          <w:sz w:val="24"/>
          <w:szCs w:val="24"/>
          <w:lang w:eastAsia="is-IS"/>
        </w:rPr>
      </w:pPr>
      <w:r w:rsidRPr="005E2271">
        <w:rPr>
          <w:rFonts w:ascii="Times New Roman" w:hAnsi="Times New Roman" w:cs="Times New Roman"/>
          <w:sz w:val="24"/>
          <w:szCs w:val="24"/>
          <w:lang w:eastAsia="is-IS"/>
        </w:rPr>
        <w:t>Sjálfbærni</w:t>
      </w:r>
    </w:p>
    <w:p w:rsidR="005E2271" w:rsidRPr="005E2271" w:rsidRDefault="005E2271" w:rsidP="00E563B4">
      <w:pPr>
        <w:pStyle w:val="ListParagraph"/>
        <w:numPr>
          <w:ilvl w:val="0"/>
          <w:numId w:val="9"/>
        </w:numPr>
        <w:rPr>
          <w:rFonts w:ascii="Times New Roman" w:hAnsi="Times New Roman" w:cs="Times New Roman"/>
          <w:sz w:val="24"/>
          <w:szCs w:val="24"/>
          <w:lang w:eastAsia="is-IS"/>
        </w:rPr>
      </w:pPr>
      <w:r w:rsidRPr="005E2271">
        <w:rPr>
          <w:rFonts w:ascii="Times New Roman" w:hAnsi="Times New Roman" w:cs="Times New Roman"/>
          <w:sz w:val="24"/>
          <w:szCs w:val="24"/>
          <w:lang w:eastAsia="is-IS"/>
        </w:rPr>
        <w:t>Heilbrigði og velferð</w:t>
      </w:r>
    </w:p>
    <w:p w:rsidR="005E2271" w:rsidRPr="005E2271" w:rsidRDefault="005E2271" w:rsidP="00E563B4">
      <w:pPr>
        <w:pStyle w:val="ListParagraph"/>
        <w:numPr>
          <w:ilvl w:val="0"/>
          <w:numId w:val="9"/>
        </w:numPr>
        <w:rPr>
          <w:rFonts w:ascii="Times New Roman" w:hAnsi="Times New Roman" w:cs="Times New Roman"/>
          <w:sz w:val="24"/>
          <w:szCs w:val="24"/>
          <w:lang w:eastAsia="is-IS"/>
        </w:rPr>
      </w:pPr>
      <w:r w:rsidRPr="005E2271">
        <w:rPr>
          <w:rFonts w:ascii="Times New Roman" w:hAnsi="Times New Roman" w:cs="Times New Roman"/>
          <w:sz w:val="24"/>
          <w:szCs w:val="24"/>
          <w:lang w:eastAsia="is-IS"/>
        </w:rPr>
        <w:t>Lýðræði og mannréttindi</w:t>
      </w:r>
    </w:p>
    <w:p w:rsidR="005E2271" w:rsidRPr="005E2271" w:rsidRDefault="005E2271" w:rsidP="00E563B4">
      <w:pPr>
        <w:pStyle w:val="ListParagraph"/>
        <w:numPr>
          <w:ilvl w:val="0"/>
          <w:numId w:val="9"/>
        </w:numPr>
        <w:rPr>
          <w:rFonts w:ascii="Times New Roman" w:hAnsi="Times New Roman" w:cs="Times New Roman"/>
          <w:sz w:val="24"/>
          <w:szCs w:val="24"/>
          <w:lang w:eastAsia="is-IS"/>
        </w:rPr>
      </w:pPr>
      <w:r w:rsidRPr="005E2271">
        <w:rPr>
          <w:rFonts w:ascii="Times New Roman" w:hAnsi="Times New Roman" w:cs="Times New Roman"/>
          <w:sz w:val="24"/>
          <w:szCs w:val="24"/>
          <w:lang w:eastAsia="is-IS"/>
        </w:rPr>
        <w:t>Jafnrétti</w:t>
      </w:r>
    </w:p>
    <w:p w:rsidR="005E2271" w:rsidRPr="005E2271" w:rsidRDefault="005E2271" w:rsidP="00E563B4">
      <w:pPr>
        <w:pStyle w:val="ListParagraph"/>
        <w:numPr>
          <w:ilvl w:val="0"/>
          <w:numId w:val="9"/>
        </w:numPr>
        <w:rPr>
          <w:rFonts w:ascii="Times New Roman" w:hAnsi="Times New Roman" w:cs="Times New Roman"/>
          <w:sz w:val="24"/>
          <w:szCs w:val="24"/>
          <w:lang w:eastAsia="is-IS"/>
        </w:rPr>
      </w:pPr>
      <w:r w:rsidRPr="005E2271">
        <w:rPr>
          <w:rFonts w:ascii="Times New Roman" w:hAnsi="Times New Roman" w:cs="Times New Roman"/>
          <w:sz w:val="24"/>
          <w:szCs w:val="24"/>
          <w:lang w:eastAsia="is-IS"/>
        </w:rPr>
        <w:t>Sköpun</w:t>
      </w:r>
    </w:p>
    <w:p w:rsidR="005E2271" w:rsidRDefault="005E2271" w:rsidP="00E563B4">
      <w:pPr>
        <w:rPr>
          <w:rFonts w:ascii="Times New Roman" w:hAnsi="Times New Roman" w:cs="Times New Roman"/>
          <w:sz w:val="24"/>
          <w:szCs w:val="24"/>
          <w:lang w:eastAsia="is-IS"/>
        </w:rPr>
      </w:pPr>
      <w:r w:rsidRPr="005E2271">
        <w:rPr>
          <w:rFonts w:ascii="Times New Roman" w:hAnsi="Times New Roman" w:cs="Times New Roman"/>
          <w:sz w:val="24"/>
          <w:szCs w:val="24"/>
          <w:lang w:eastAsia="is-IS"/>
        </w:rPr>
        <w:t xml:space="preserve">„Grunnþættirnir snúast um læsi á samfélag, menningu, umhverfi og náttúru þannig að börn og ungmenni læri að byggja sig upp andlega og líkamlega, að bjarga sér í </w:t>
      </w:r>
      <w:r w:rsidRPr="0057591F">
        <w:rPr>
          <w:rFonts w:ascii="Times New Roman" w:hAnsi="Times New Roman" w:cs="Times New Roman"/>
          <w:sz w:val="24"/>
          <w:szCs w:val="24"/>
          <w:lang w:eastAsia="is-IS"/>
        </w:rPr>
        <w:t xml:space="preserve">samfélaginu og vinna með öðrum. Grunnþættirnir snúast einnig um framtíðarsýn og getu og vilja til að hafa áhrif og taka virkan þátt í að viðhalda samfélagi sínu, breyta því og þróa það.“ </w:t>
      </w:r>
      <w:r w:rsidRPr="0057591F">
        <w:rPr>
          <w:rStyle w:val="FootnoteReference"/>
          <w:rFonts w:ascii="Times New Roman" w:hAnsi="Times New Roman" w:cs="Times New Roman"/>
          <w:sz w:val="24"/>
          <w:szCs w:val="24"/>
          <w:lang w:eastAsia="is-IS"/>
        </w:rPr>
        <w:footnoteReference w:id="1"/>
      </w:r>
    </w:p>
    <w:p w:rsidR="00AB2711" w:rsidRDefault="00044DCF" w:rsidP="00E563B4">
      <w:pPr>
        <w:rPr>
          <w:rFonts w:ascii="Times New Roman" w:eastAsia="Times New Roman" w:hAnsi="Times New Roman" w:cs="Times New Roman"/>
          <w:sz w:val="24"/>
          <w:szCs w:val="24"/>
          <w:lang w:eastAsia="is-IS"/>
        </w:rPr>
      </w:pPr>
      <w:r w:rsidRPr="00044DCF">
        <w:rPr>
          <w:rFonts w:ascii="Times New Roman" w:hAnsi="Times New Roman" w:cs="Times New Roman"/>
          <w:sz w:val="24"/>
          <w:szCs w:val="24"/>
          <w:lang w:eastAsia="is-IS"/>
        </w:rPr>
        <w:t>Námssviðin skarast og eru samofin undirstöðuþáttum</w:t>
      </w:r>
      <w:r>
        <w:rPr>
          <w:rFonts w:ascii="Times New Roman" w:hAnsi="Times New Roman" w:cs="Times New Roman"/>
          <w:sz w:val="24"/>
          <w:szCs w:val="24"/>
          <w:lang w:eastAsia="is-IS"/>
        </w:rPr>
        <w:t xml:space="preserve"> </w:t>
      </w:r>
      <w:r w:rsidRPr="00044DCF">
        <w:rPr>
          <w:rFonts w:ascii="Times New Roman" w:hAnsi="Times New Roman" w:cs="Times New Roman"/>
          <w:sz w:val="24"/>
          <w:szCs w:val="24"/>
          <w:lang w:eastAsia="is-IS"/>
        </w:rPr>
        <w:t>leikskólastarfsins: leik, daglegri umönnun og almennri lífsleikni.</w:t>
      </w:r>
      <w:r w:rsidR="007771D3">
        <w:rPr>
          <w:rFonts w:ascii="Times New Roman" w:hAnsi="Times New Roman" w:cs="Times New Roman"/>
          <w:sz w:val="24"/>
          <w:szCs w:val="24"/>
          <w:lang w:eastAsia="is-IS"/>
        </w:rPr>
        <w:t xml:space="preserve"> </w:t>
      </w:r>
      <w:r w:rsidR="007771D3" w:rsidRPr="007771D3">
        <w:rPr>
          <w:rFonts w:ascii="Times New Roman" w:eastAsia="Times New Roman" w:hAnsi="Times New Roman" w:cs="Times New Roman"/>
          <w:sz w:val="24"/>
          <w:szCs w:val="24"/>
          <w:lang w:eastAsia="is-IS"/>
        </w:rPr>
        <w:t>Leikskólanum ber að skapa öllum börnum tækifæri til að þroska hæfileika sína með því að bjóða upp á fjölbreyttar leiðir og efnivið auk þess að kenna þeim lýðræðisleg vinnubrögð.</w:t>
      </w:r>
    </w:p>
    <w:p w:rsidR="00F52639" w:rsidRDefault="00B246E2" w:rsidP="00F52639">
      <w:pPr>
        <w:pStyle w:val="Heading3"/>
        <w:rPr>
          <w:rFonts w:eastAsia="Times New Roman"/>
          <w:lang w:eastAsia="is-IS"/>
        </w:rPr>
      </w:pPr>
      <w:bookmarkStart w:id="24" w:name="_Toc44929667"/>
      <w:r>
        <w:rPr>
          <w:rFonts w:eastAsia="Times New Roman"/>
          <w:lang w:eastAsia="is-IS"/>
        </w:rPr>
        <w:t>4</w:t>
      </w:r>
      <w:r w:rsidR="00F52639">
        <w:rPr>
          <w:rFonts w:eastAsia="Times New Roman"/>
          <w:lang w:eastAsia="is-IS"/>
        </w:rPr>
        <w:t>.1</w:t>
      </w:r>
      <w:r w:rsidR="00191AEF">
        <w:rPr>
          <w:rFonts w:eastAsia="Times New Roman"/>
          <w:lang w:eastAsia="is-IS"/>
        </w:rPr>
        <w:t>.</w:t>
      </w:r>
      <w:r w:rsidR="00F52639">
        <w:rPr>
          <w:rFonts w:eastAsia="Times New Roman"/>
          <w:lang w:eastAsia="is-IS"/>
        </w:rPr>
        <w:t xml:space="preserve"> Læsi</w:t>
      </w:r>
      <w:bookmarkEnd w:id="24"/>
    </w:p>
    <w:p w:rsidR="00E6536A" w:rsidRPr="00E6536A" w:rsidRDefault="00E6536A" w:rsidP="00E563B4">
      <w:pPr>
        <w:rPr>
          <w:rFonts w:ascii="Times New Roman" w:hAnsi="Times New Roman" w:cs="Times New Roman"/>
          <w:sz w:val="24"/>
          <w:szCs w:val="24"/>
          <w:lang w:eastAsia="is-IS"/>
        </w:rPr>
      </w:pPr>
      <w:r w:rsidRPr="00E6536A">
        <w:rPr>
          <w:rFonts w:ascii="Times New Roman" w:hAnsi="Times New Roman" w:cs="Times New Roman"/>
          <w:sz w:val="24"/>
          <w:szCs w:val="24"/>
          <w:lang w:eastAsia="is-IS"/>
        </w:rPr>
        <w:t>Skilgreining aðalnámskrár leikskóla á læsi er sú kunnátta sem þarf til að skilja aðra og skilja ritað mál. Hæfni til að lesa í umhverfi sitt, sem og alla þá miðla sem bjóðast. Auk þess að verða fær í eigin tjáningu, máli og ritun. Geta komið sjálfum sér á framfæri með tjáningu með fjölbrey</w:t>
      </w:r>
      <w:r w:rsidR="009B1E17">
        <w:rPr>
          <w:rFonts w:ascii="Times New Roman" w:hAnsi="Times New Roman" w:cs="Times New Roman"/>
          <w:sz w:val="24"/>
          <w:szCs w:val="24"/>
          <w:lang w:eastAsia="is-IS"/>
        </w:rPr>
        <w:t>tilegum hætti. Slíkt læsi stuðlar</w:t>
      </w:r>
      <w:r w:rsidRPr="00E6536A">
        <w:rPr>
          <w:rFonts w:ascii="Times New Roman" w:hAnsi="Times New Roman" w:cs="Times New Roman"/>
          <w:sz w:val="24"/>
          <w:szCs w:val="24"/>
          <w:lang w:eastAsia="is-IS"/>
        </w:rPr>
        <w:t xml:space="preserve"> að góðri sjálfsmynd og aukinni félagsfærni.</w:t>
      </w:r>
    </w:p>
    <w:p w:rsidR="004E3C78" w:rsidRPr="00A2167F" w:rsidRDefault="004E3C78" w:rsidP="00E563B4">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Málörvun gengur eins og rauður þráður í gegnum allt leikskólastarfið. Mikilvægt er að mál og málörvun greinist ekki frá öðrum uppeldisþáttum.</w:t>
      </w:r>
    </w:p>
    <w:p w:rsidR="004E3C78" w:rsidRPr="00A2167F" w:rsidRDefault="004E3C78" w:rsidP="004E3C78">
      <w:p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b/>
          <w:bCs/>
          <w:sz w:val="24"/>
          <w:szCs w:val="24"/>
          <w:lang w:eastAsia="is-IS"/>
        </w:rPr>
        <w:t>Við leggjum áherslu á að:</w:t>
      </w:r>
    </w:p>
    <w:p w:rsidR="004A4B46" w:rsidRPr="004A4B46" w:rsidRDefault="004A4B46" w:rsidP="00E563B4">
      <w:pPr>
        <w:numPr>
          <w:ilvl w:val="0"/>
          <w:numId w:val="4"/>
        </w:numPr>
        <w:spacing w:before="100" w:beforeAutospacing="1" w:after="100" w:afterAutospacing="1"/>
        <w:rPr>
          <w:rFonts w:ascii="Times New Roman" w:eastAsia="Times New Roman" w:hAnsi="Times New Roman" w:cs="Times New Roman"/>
          <w:sz w:val="24"/>
          <w:szCs w:val="24"/>
          <w:lang w:eastAsia="is-IS"/>
        </w:rPr>
      </w:pPr>
      <w:r w:rsidRPr="004A4B46">
        <w:rPr>
          <w:rFonts w:ascii="Times New Roman" w:eastAsia="Times New Roman" w:hAnsi="Times New Roman" w:cs="Times New Roman"/>
          <w:sz w:val="24"/>
          <w:szCs w:val="24"/>
          <w:lang w:eastAsia="is-IS"/>
        </w:rPr>
        <w:t>V</w:t>
      </w:r>
      <w:r w:rsidR="004E3C78" w:rsidRPr="004A4B46">
        <w:rPr>
          <w:rFonts w:ascii="Times New Roman" w:eastAsia="Times New Roman" w:hAnsi="Times New Roman" w:cs="Times New Roman"/>
          <w:sz w:val="24"/>
          <w:szCs w:val="24"/>
          <w:lang w:eastAsia="is-IS"/>
        </w:rPr>
        <w:t>era</w:t>
      </w:r>
      <w:r w:rsidRPr="004A4B46">
        <w:rPr>
          <w:rFonts w:ascii="Times New Roman" w:eastAsia="Times New Roman" w:hAnsi="Times New Roman" w:cs="Times New Roman"/>
          <w:sz w:val="24"/>
          <w:szCs w:val="24"/>
          <w:lang w:eastAsia="is-IS"/>
        </w:rPr>
        <w:t xml:space="preserve"> góðar</w:t>
      </w:r>
      <w:r w:rsidR="004E3C78" w:rsidRPr="004A4B46">
        <w:rPr>
          <w:rFonts w:ascii="Times New Roman" w:eastAsia="Times New Roman" w:hAnsi="Times New Roman" w:cs="Times New Roman"/>
          <w:sz w:val="24"/>
          <w:szCs w:val="24"/>
          <w:lang w:eastAsia="is-IS"/>
        </w:rPr>
        <w:t xml:space="preserve"> málfyrirmyndir</w:t>
      </w:r>
    </w:p>
    <w:p w:rsidR="004A4B46" w:rsidRPr="004A4B46" w:rsidRDefault="004A4B46" w:rsidP="00E563B4">
      <w:pPr>
        <w:numPr>
          <w:ilvl w:val="0"/>
          <w:numId w:val="4"/>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R</w:t>
      </w:r>
      <w:r w:rsidRPr="004A4B46">
        <w:rPr>
          <w:rFonts w:ascii="Times New Roman" w:eastAsia="Times New Roman" w:hAnsi="Times New Roman" w:cs="Times New Roman"/>
          <w:sz w:val="24"/>
          <w:szCs w:val="24"/>
          <w:lang w:eastAsia="is-IS"/>
        </w:rPr>
        <w:t xml:space="preserve">æða við börnin og ekki síður hlusta á þau </w:t>
      </w:r>
    </w:p>
    <w:p w:rsidR="004E3C78" w:rsidRPr="002E3154" w:rsidRDefault="004A4B46" w:rsidP="00E563B4">
      <w:pPr>
        <w:numPr>
          <w:ilvl w:val="0"/>
          <w:numId w:val="4"/>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w:t>
      </w:r>
      <w:r w:rsidR="004E3C78" w:rsidRPr="004A4B46">
        <w:rPr>
          <w:rFonts w:ascii="Times New Roman" w:eastAsia="Times New Roman" w:hAnsi="Times New Roman" w:cs="Times New Roman"/>
          <w:sz w:val="24"/>
          <w:szCs w:val="24"/>
          <w:lang w:eastAsia="is-IS"/>
        </w:rPr>
        <w:t>afa ritmál sýnilegt.</w:t>
      </w:r>
    </w:p>
    <w:p w:rsidR="004E3C78" w:rsidRPr="00A2167F" w:rsidRDefault="004A4B46" w:rsidP="00E563B4">
      <w:pPr>
        <w:numPr>
          <w:ilvl w:val="0"/>
          <w:numId w:val="4"/>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Auka</w:t>
      </w:r>
      <w:r w:rsidR="004E3C78" w:rsidRPr="00A2167F">
        <w:rPr>
          <w:rFonts w:ascii="Times New Roman" w:eastAsia="Times New Roman" w:hAnsi="Times New Roman" w:cs="Times New Roman"/>
          <w:sz w:val="24"/>
          <w:szCs w:val="24"/>
          <w:lang w:eastAsia="is-IS"/>
        </w:rPr>
        <w:t xml:space="preserve"> orðaforða og </w:t>
      </w:r>
      <w:r>
        <w:rPr>
          <w:rFonts w:ascii="Times New Roman" w:eastAsia="Times New Roman" w:hAnsi="Times New Roman" w:cs="Times New Roman"/>
          <w:sz w:val="24"/>
          <w:szCs w:val="24"/>
          <w:lang w:eastAsia="is-IS"/>
        </w:rPr>
        <w:t xml:space="preserve">efla </w:t>
      </w:r>
      <w:r w:rsidR="004E3C78" w:rsidRPr="00A2167F">
        <w:rPr>
          <w:rFonts w:ascii="Times New Roman" w:eastAsia="Times New Roman" w:hAnsi="Times New Roman" w:cs="Times New Roman"/>
          <w:sz w:val="24"/>
          <w:szCs w:val="24"/>
          <w:lang w:eastAsia="is-IS"/>
        </w:rPr>
        <w:t xml:space="preserve">hugtakaskilning barnsins </w:t>
      </w:r>
    </w:p>
    <w:p w:rsidR="004E3C78" w:rsidRDefault="004A4B46" w:rsidP="00E563B4">
      <w:pPr>
        <w:numPr>
          <w:ilvl w:val="0"/>
          <w:numId w:val="4"/>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Að hvetja barnið til tjáningar</w:t>
      </w:r>
      <w:r w:rsidR="004E3C78" w:rsidRPr="00A2167F">
        <w:rPr>
          <w:rFonts w:ascii="Times New Roman" w:eastAsia="Times New Roman" w:hAnsi="Times New Roman" w:cs="Times New Roman"/>
          <w:sz w:val="24"/>
          <w:szCs w:val="24"/>
          <w:lang w:eastAsia="is-IS"/>
        </w:rPr>
        <w:t xml:space="preserve"> í barnahópnum</w:t>
      </w:r>
    </w:p>
    <w:p w:rsidR="008C704C" w:rsidRPr="001151C0" w:rsidRDefault="009B1E17" w:rsidP="001151C0">
      <w:pPr>
        <w:numPr>
          <w:ilvl w:val="0"/>
          <w:numId w:val="4"/>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Að lesa fyrir börnin á hverjum degi</w:t>
      </w:r>
    </w:p>
    <w:p w:rsidR="004A4B46" w:rsidRDefault="004E3C78" w:rsidP="00E563B4">
      <w:pPr>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 xml:space="preserve">Samverustundir eru notaðar til markvissrar málörvunar. Þar eru börnin hvött til að tala og segja frá. Rím- og klappleikir, sögulestur og sögugerð eru mikilvægar kennsluaðferðir í samverustundum og hópastarfi. Spil sem hvetja til samskipta og ýta undir aukinn orðaforða og </w:t>
      </w:r>
      <w:r w:rsidRPr="00A2167F">
        <w:rPr>
          <w:rFonts w:ascii="Times New Roman" w:eastAsia="Times New Roman" w:hAnsi="Times New Roman" w:cs="Times New Roman"/>
          <w:sz w:val="24"/>
          <w:szCs w:val="24"/>
          <w:lang w:eastAsia="is-IS"/>
        </w:rPr>
        <w:lastRenderedPageBreak/>
        <w:t>hugtakaskilning eru í boði í vali og frjálsum leik. Við lesum bækur þar sem við útskýrum erfið orð og hvetjum börnin til að hlusta með því að ræða við þau um það sem við erum að lesa.</w:t>
      </w:r>
    </w:p>
    <w:p w:rsidR="00AB2711" w:rsidRPr="008C704C" w:rsidRDefault="00E6536A" w:rsidP="00E563B4">
      <w:pPr>
        <w:rPr>
          <w:rFonts w:ascii="Times New Roman" w:hAnsi="Times New Roman" w:cs="Times New Roman"/>
          <w:sz w:val="24"/>
          <w:szCs w:val="24"/>
          <w:lang w:eastAsia="is-IS"/>
        </w:rPr>
      </w:pPr>
      <w:r w:rsidRPr="00E6536A">
        <w:rPr>
          <w:rFonts w:ascii="Times New Roman" w:hAnsi="Times New Roman" w:cs="Times New Roman"/>
          <w:sz w:val="24"/>
          <w:szCs w:val="24"/>
          <w:lang w:eastAsia="is-IS"/>
        </w:rPr>
        <w:t>Í Leikskóla Fjallabyggðar er unnið með læsi allan daginn í öllum kringumstæðum og eru ólíkar kennsluaðferðir notaðar til að börnin fái grunn í</w:t>
      </w:r>
      <w:r w:rsidR="00EC6ECD">
        <w:rPr>
          <w:rFonts w:ascii="Times New Roman" w:hAnsi="Times New Roman" w:cs="Times New Roman"/>
          <w:sz w:val="24"/>
          <w:szCs w:val="24"/>
          <w:lang w:eastAsia="is-IS"/>
        </w:rPr>
        <w:t xml:space="preserve"> lestrarkunnáttu. </w:t>
      </w:r>
      <w:r w:rsidR="009B1E17">
        <w:rPr>
          <w:rFonts w:ascii="Times New Roman" w:hAnsi="Times New Roman" w:cs="Times New Roman"/>
          <w:sz w:val="24"/>
          <w:szCs w:val="24"/>
          <w:lang w:eastAsia="is-IS"/>
        </w:rPr>
        <w:t xml:space="preserve">Samskipti eru </w:t>
      </w:r>
      <w:r>
        <w:rPr>
          <w:rFonts w:ascii="Times New Roman" w:hAnsi="Times New Roman" w:cs="Times New Roman"/>
          <w:sz w:val="24"/>
          <w:szCs w:val="24"/>
          <w:lang w:eastAsia="is-IS"/>
        </w:rPr>
        <w:t>m</w:t>
      </w:r>
      <w:r w:rsidRPr="00E6536A">
        <w:rPr>
          <w:rFonts w:ascii="Times New Roman" w:hAnsi="Times New Roman" w:cs="Times New Roman"/>
          <w:sz w:val="24"/>
          <w:szCs w:val="24"/>
          <w:lang w:eastAsia="is-IS"/>
        </w:rPr>
        <w:t>ikilvægur undirbúningur fyrir læsi og er uppálagt að öll börn fái samræðu, þeim sé svarað og þau spurð til að efla orða</w:t>
      </w:r>
      <w:r w:rsidR="00295FB2">
        <w:rPr>
          <w:rFonts w:ascii="Times New Roman" w:hAnsi="Times New Roman" w:cs="Times New Roman"/>
          <w:sz w:val="24"/>
          <w:szCs w:val="24"/>
          <w:lang w:eastAsia="is-IS"/>
        </w:rPr>
        <w:t>forða og notkun málsins. H</w:t>
      </w:r>
      <w:r w:rsidRPr="00E6536A">
        <w:rPr>
          <w:rFonts w:ascii="Times New Roman" w:hAnsi="Times New Roman" w:cs="Times New Roman"/>
          <w:sz w:val="24"/>
          <w:szCs w:val="24"/>
          <w:lang w:eastAsia="is-IS"/>
        </w:rPr>
        <w:t>lutir eru merktir með spjöldum sem bera heiti þeirra og nöfn barnanna eru einnig</w:t>
      </w:r>
      <w:r w:rsidR="009B1E17">
        <w:rPr>
          <w:rFonts w:ascii="Times New Roman" w:hAnsi="Times New Roman" w:cs="Times New Roman"/>
          <w:sz w:val="24"/>
          <w:szCs w:val="24"/>
          <w:lang w:eastAsia="is-IS"/>
        </w:rPr>
        <w:t xml:space="preserve"> sýnileg á mörgum stöðum</w:t>
      </w:r>
      <w:r w:rsidRPr="00E6536A">
        <w:rPr>
          <w:rFonts w:ascii="Times New Roman" w:hAnsi="Times New Roman" w:cs="Times New Roman"/>
          <w:sz w:val="24"/>
          <w:szCs w:val="24"/>
          <w:lang w:eastAsia="is-IS"/>
        </w:rPr>
        <w:t>, sætin þei</w:t>
      </w:r>
      <w:r w:rsidR="009B1E17">
        <w:rPr>
          <w:rFonts w:ascii="Times New Roman" w:hAnsi="Times New Roman" w:cs="Times New Roman"/>
          <w:sz w:val="24"/>
          <w:szCs w:val="24"/>
          <w:lang w:eastAsia="is-IS"/>
        </w:rPr>
        <w:t>rra eru merkt, hólfin í fataklefanum o.s.frv. F</w:t>
      </w:r>
      <w:r w:rsidRPr="00E6536A">
        <w:rPr>
          <w:rFonts w:ascii="Times New Roman" w:hAnsi="Times New Roman" w:cs="Times New Roman"/>
          <w:sz w:val="24"/>
          <w:szCs w:val="24"/>
          <w:lang w:eastAsia="is-IS"/>
        </w:rPr>
        <w:t xml:space="preserve">arið er í orðaleiki við börnin og mikið lagt upp úr persónulegum samtölum, leikskólakennarar syngja með og kenna börnunum söngva. Leikskólabörnin hafa aðgang að bókum, blöðum og ritföngum. Hugtakanotkun er mikilvæg og meðvitað er unnið með þau hugtök </w:t>
      </w:r>
      <w:r w:rsidR="00EC5BDE">
        <w:rPr>
          <w:rFonts w:ascii="Times New Roman" w:hAnsi="Times New Roman" w:cs="Times New Roman"/>
          <w:sz w:val="24"/>
          <w:szCs w:val="24"/>
          <w:lang w:eastAsia="is-IS"/>
        </w:rPr>
        <w:t xml:space="preserve">sem finnast í umhverfinu öllu. </w:t>
      </w:r>
      <w:r w:rsidR="0010106A">
        <w:rPr>
          <w:rFonts w:ascii="Times New Roman" w:hAnsi="Times New Roman" w:cs="Times New Roman"/>
          <w:sz w:val="24"/>
          <w:szCs w:val="24"/>
          <w:lang w:eastAsia="is-IS"/>
        </w:rPr>
        <w:t xml:space="preserve">Tákn með tali er nýtt til stuðnings við máltöku og málskilning. Lögð eru inn nokkur tákn á viku og leitast við að nota þau í daglegu starfi. </w:t>
      </w:r>
    </w:p>
    <w:p w:rsidR="00F52639" w:rsidRDefault="00B246E2" w:rsidP="00F52639">
      <w:pPr>
        <w:pStyle w:val="Heading3"/>
        <w:rPr>
          <w:lang w:eastAsia="is-IS"/>
        </w:rPr>
      </w:pPr>
      <w:bookmarkStart w:id="25" w:name="_Toc44929668"/>
      <w:r>
        <w:rPr>
          <w:lang w:eastAsia="is-IS"/>
        </w:rPr>
        <w:t>4</w:t>
      </w:r>
      <w:r w:rsidR="00F52639">
        <w:rPr>
          <w:lang w:eastAsia="is-IS"/>
        </w:rPr>
        <w:t>.2</w:t>
      </w:r>
      <w:r w:rsidR="00191AEF">
        <w:rPr>
          <w:lang w:eastAsia="is-IS"/>
        </w:rPr>
        <w:t>.</w:t>
      </w:r>
      <w:r w:rsidR="00F52639">
        <w:rPr>
          <w:lang w:eastAsia="is-IS"/>
        </w:rPr>
        <w:t xml:space="preserve"> Sjálfbærni</w:t>
      </w:r>
      <w:bookmarkEnd w:id="25"/>
    </w:p>
    <w:p w:rsidR="00AB2711" w:rsidRDefault="00E6536A" w:rsidP="00E6536A">
      <w:pPr>
        <w:rPr>
          <w:rFonts w:ascii="Times New Roman" w:hAnsi="Times New Roman" w:cs="Times New Roman"/>
          <w:sz w:val="24"/>
          <w:szCs w:val="24"/>
          <w:lang w:eastAsia="is-IS"/>
        </w:rPr>
      </w:pPr>
      <w:r w:rsidRPr="009B05CA">
        <w:rPr>
          <w:rFonts w:ascii="Times New Roman" w:hAnsi="Times New Roman" w:cs="Times New Roman"/>
          <w:sz w:val="24"/>
          <w:szCs w:val="24"/>
          <w:lang w:eastAsia="is-IS"/>
        </w:rPr>
        <w:t>Að menntast í sjálfbærni hefur þann tilgang að bæta umgengni, virðingu, skilja samhengi hluta og auka lífsgæði með því að bera ábyrgð á eigin lífi og heilbrigði. Aðalnámskráin leggur áherslu á að nemendum séu kennd vinnubrögð sem hafa áhrif á nútímann jafnt og komandi ár. Hlutverk kennarans er að velja viðfangsefni og auka reynslu barnsins miðað við þá stöðu sem það sjálft er í. Með því að meta stöðugt það sem hefur áunnist getur kennari gert meiri kröfur á nemendur og með því víkkað þekkingarsvið þeirr</w:t>
      </w:r>
      <w:r w:rsidR="0010106A">
        <w:rPr>
          <w:rFonts w:ascii="Times New Roman" w:hAnsi="Times New Roman" w:cs="Times New Roman"/>
          <w:sz w:val="24"/>
          <w:szCs w:val="24"/>
          <w:lang w:eastAsia="is-IS"/>
        </w:rPr>
        <w:t>a</w:t>
      </w:r>
      <w:r w:rsidR="00EC5BDE">
        <w:rPr>
          <w:rFonts w:ascii="Times New Roman" w:hAnsi="Times New Roman" w:cs="Times New Roman"/>
          <w:sz w:val="24"/>
          <w:szCs w:val="24"/>
          <w:lang w:eastAsia="is-IS"/>
        </w:rPr>
        <w:t>.</w:t>
      </w:r>
    </w:p>
    <w:p w:rsidR="0010106A" w:rsidRPr="00A2167F" w:rsidRDefault="0010106A" w:rsidP="0010106A">
      <w:p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b/>
          <w:bCs/>
          <w:sz w:val="24"/>
          <w:szCs w:val="24"/>
          <w:lang w:eastAsia="is-IS"/>
        </w:rPr>
        <w:t>Við leggjum áherslu á að:</w:t>
      </w:r>
    </w:p>
    <w:p w:rsidR="0010106A" w:rsidRDefault="00954418"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t>b</w:t>
      </w:r>
      <w:r w:rsidR="0010106A">
        <w:rPr>
          <w:rFonts w:ascii="Times New Roman" w:hAnsi="Times New Roman" w:cs="Times New Roman"/>
          <w:sz w:val="24"/>
          <w:szCs w:val="24"/>
          <w:lang w:eastAsia="is-IS"/>
        </w:rPr>
        <w:t>örnin læri að annast sig sjálf, bera ábyrgð á sjálfum sér og heilsu sinni</w:t>
      </w:r>
    </w:p>
    <w:p w:rsidR="0010106A" w:rsidRDefault="00954418"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t>t</w:t>
      </w:r>
      <w:r w:rsidR="0010106A">
        <w:rPr>
          <w:rFonts w:ascii="Times New Roman" w:hAnsi="Times New Roman" w:cs="Times New Roman"/>
          <w:sz w:val="24"/>
          <w:szCs w:val="24"/>
          <w:lang w:eastAsia="is-IS"/>
        </w:rPr>
        <w:t>ala um veðurfar, dýralíf og allt þa</w:t>
      </w:r>
      <w:r w:rsidR="00EC5BDE">
        <w:rPr>
          <w:rFonts w:ascii="Times New Roman" w:hAnsi="Times New Roman" w:cs="Times New Roman"/>
          <w:sz w:val="24"/>
          <w:szCs w:val="24"/>
          <w:lang w:eastAsia="is-IS"/>
        </w:rPr>
        <w:t>ð sem stuðlar að umhverfisvernd</w:t>
      </w:r>
    </w:p>
    <w:p w:rsidR="0010106A" w:rsidRDefault="00954418"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t>g</w:t>
      </w:r>
      <w:r w:rsidR="0010106A">
        <w:rPr>
          <w:rFonts w:ascii="Times New Roman" w:hAnsi="Times New Roman" w:cs="Times New Roman"/>
          <w:sz w:val="24"/>
          <w:szCs w:val="24"/>
          <w:lang w:eastAsia="is-IS"/>
        </w:rPr>
        <w:t>era börnin meðvituð um náttúruna og að þau læri að þekkja hana og virða</w:t>
      </w:r>
    </w:p>
    <w:p w:rsidR="00954418" w:rsidRDefault="00954418"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t>þ</w:t>
      </w:r>
      <w:r w:rsidR="0010106A">
        <w:rPr>
          <w:rFonts w:ascii="Times New Roman" w:hAnsi="Times New Roman" w:cs="Times New Roman"/>
          <w:sz w:val="24"/>
          <w:szCs w:val="24"/>
          <w:lang w:eastAsia="is-IS"/>
        </w:rPr>
        <w:t>að skiptir máli í nútíð og framtíð hvernig við g</w:t>
      </w:r>
      <w:r>
        <w:rPr>
          <w:rFonts w:ascii="Times New Roman" w:hAnsi="Times New Roman" w:cs="Times New Roman"/>
          <w:sz w:val="24"/>
          <w:szCs w:val="24"/>
          <w:lang w:eastAsia="is-IS"/>
        </w:rPr>
        <w:t>öngum um okkar nánasta umhverfi</w:t>
      </w:r>
    </w:p>
    <w:p w:rsidR="0010106A" w:rsidRPr="008C704C" w:rsidRDefault="00954418" w:rsidP="00E563B4">
      <w:pPr>
        <w:pStyle w:val="ListParagraph"/>
        <w:numPr>
          <w:ilvl w:val="0"/>
          <w:numId w:val="12"/>
        </w:numPr>
        <w:rPr>
          <w:rFonts w:ascii="Times New Roman" w:hAnsi="Times New Roman" w:cs="Times New Roman"/>
          <w:sz w:val="24"/>
          <w:szCs w:val="24"/>
          <w:lang w:eastAsia="is-IS"/>
        </w:rPr>
      </w:pPr>
      <w:r>
        <w:rPr>
          <w:rFonts w:ascii="Times New Roman" w:hAnsi="Times New Roman" w:cs="Times New Roman"/>
          <w:sz w:val="24"/>
          <w:szCs w:val="24"/>
          <w:lang w:eastAsia="is-IS"/>
        </w:rPr>
        <w:t xml:space="preserve">flokka sorp, </w:t>
      </w:r>
      <w:r w:rsidR="00EC5BDE">
        <w:rPr>
          <w:rFonts w:ascii="Times New Roman" w:hAnsi="Times New Roman" w:cs="Times New Roman"/>
          <w:sz w:val="24"/>
          <w:szCs w:val="24"/>
          <w:lang w:eastAsia="is-IS"/>
        </w:rPr>
        <w:t>endurvinna og endurnýta efnivið</w:t>
      </w:r>
      <w:r w:rsidR="0010106A">
        <w:rPr>
          <w:rFonts w:ascii="Times New Roman" w:hAnsi="Times New Roman" w:cs="Times New Roman"/>
          <w:sz w:val="24"/>
          <w:szCs w:val="24"/>
          <w:lang w:eastAsia="is-IS"/>
        </w:rPr>
        <w:t xml:space="preserve"> </w:t>
      </w:r>
    </w:p>
    <w:p w:rsidR="006960D9" w:rsidRPr="008C704C" w:rsidRDefault="00E6536A" w:rsidP="00535C8B">
      <w:pPr>
        <w:rPr>
          <w:rFonts w:ascii="Times New Roman" w:hAnsi="Times New Roman" w:cs="Times New Roman"/>
          <w:sz w:val="24"/>
          <w:szCs w:val="24"/>
          <w:lang w:eastAsia="is-IS"/>
        </w:rPr>
      </w:pPr>
      <w:r w:rsidRPr="009B05CA">
        <w:rPr>
          <w:rFonts w:ascii="Times New Roman" w:hAnsi="Times New Roman" w:cs="Times New Roman"/>
          <w:sz w:val="24"/>
          <w:szCs w:val="24"/>
          <w:lang w:eastAsia="is-IS"/>
        </w:rPr>
        <w:t>Unnið er með grenndarkennslu sem felur í sér samskipti við fólk í umhverfinu, umferðarfræðslu, náttúru og vistvernd</w:t>
      </w:r>
      <w:r w:rsidR="00954418">
        <w:rPr>
          <w:rFonts w:ascii="Times New Roman" w:hAnsi="Times New Roman" w:cs="Times New Roman"/>
          <w:sz w:val="24"/>
          <w:szCs w:val="24"/>
          <w:lang w:eastAsia="is-IS"/>
        </w:rPr>
        <w:t>.</w:t>
      </w:r>
      <w:r w:rsidR="00535C8B" w:rsidRPr="009B05CA">
        <w:rPr>
          <w:rFonts w:ascii="Times New Roman" w:hAnsi="Times New Roman" w:cs="Times New Roman"/>
          <w:sz w:val="24"/>
          <w:szCs w:val="24"/>
          <w:lang w:eastAsia="is-IS"/>
        </w:rPr>
        <w:t xml:space="preserve"> Vettvangsferðir má t.d. nota til að snyrta skólalóðina okkar og nánasta umhverfi og gera börnin þannig meðvituð um að við þurfum að ganga vel um náttúruna og huga að vistkerfinu þó svo ekki þurfi að nota orðskrúð kringum það en láta verkin tala. Það er unnið með þætti sem falla undir sjálfbærni við mörg tækifæri í daglegu starfi leikskólans</w:t>
      </w:r>
      <w:r w:rsidR="00EC5BDE">
        <w:rPr>
          <w:rFonts w:ascii="Times New Roman" w:hAnsi="Times New Roman" w:cs="Times New Roman"/>
          <w:sz w:val="24"/>
          <w:szCs w:val="24"/>
          <w:lang w:eastAsia="is-IS"/>
        </w:rPr>
        <w:t>.</w:t>
      </w:r>
    </w:p>
    <w:p w:rsidR="009B05CA" w:rsidRDefault="00B246E2" w:rsidP="009B05CA">
      <w:pPr>
        <w:pStyle w:val="Heading3"/>
        <w:rPr>
          <w:lang w:eastAsia="is-IS"/>
        </w:rPr>
      </w:pPr>
      <w:bookmarkStart w:id="26" w:name="_Toc44929669"/>
      <w:r>
        <w:rPr>
          <w:lang w:eastAsia="is-IS"/>
        </w:rPr>
        <w:t>4</w:t>
      </w:r>
      <w:r w:rsidR="007E0DD4">
        <w:rPr>
          <w:lang w:eastAsia="is-IS"/>
        </w:rPr>
        <w:t>.3. Heilbrigði og velferð</w:t>
      </w:r>
      <w:bookmarkEnd w:id="26"/>
      <w:r w:rsidR="009B05CA">
        <w:rPr>
          <w:lang w:eastAsia="is-IS"/>
        </w:rPr>
        <w:t xml:space="preserve"> </w:t>
      </w:r>
    </w:p>
    <w:p w:rsidR="00400A6C" w:rsidRDefault="009B05CA" w:rsidP="009B05CA">
      <w:pPr>
        <w:rPr>
          <w:rFonts w:ascii="Times New Roman" w:hAnsi="Times New Roman" w:cs="Times New Roman"/>
          <w:sz w:val="24"/>
          <w:szCs w:val="24"/>
          <w:lang w:eastAsia="is-IS"/>
        </w:rPr>
      </w:pPr>
      <w:r w:rsidRPr="00892BC2">
        <w:rPr>
          <w:rFonts w:ascii="Times New Roman" w:hAnsi="Times New Roman" w:cs="Times New Roman"/>
          <w:sz w:val="24"/>
          <w:szCs w:val="24"/>
          <w:lang w:eastAsia="is-IS"/>
        </w:rPr>
        <w:t xml:space="preserve">Sérstök áhersla er lögð á vitund vegna heilbrigðis barna á leikskólaaldri í aðalnámskrá leikskóla. Huga eigi að andlegri og líkamlegri heilsu barna með því að gæta að heilbrigði þeirra og gera leikskólabörn meðvituð um eigin heilbrigði. </w:t>
      </w:r>
    </w:p>
    <w:p w:rsidR="001151C0" w:rsidRDefault="001151C0" w:rsidP="009B05CA">
      <w:pPr>
        <w:rPr>
          <w:rFonts w:ascii="Times New Roman" w:hAnsi="Times New Roman" w:cs="Times New Roman"/>
          <w:sz w:val="24"/>
          <w:szCs w:val="24"/>
          <w:lang w:eastAsia="is-IS"/>
        </w:rPr>
      </w:pPr>
    </w:p>
    <w:p w:rsidR="001151C0" w:rsidRDefault="001151C0" w:rsidP="009B05CA">
      <w:pPr>
        <w:rPr>
          <w:rFonts w:ascii="Times New Roman" w:hAnsi="Times New Roman" w:cs="Times New Roman"/>
          <w:sz w:val="24"/>
          <w:szCs w:val="24"/>
          <w:lang w:eastAsia="is-IS"/>
        </w:rPr>
      </w:pPr>
    </w:p>
    <w:p w:rsidR="00954418" w:rsidRDefault="00954418" w:rsidP="00954418">
      <w:pPr>
        <w:spacing w:before="100" w:beforeAutospacing="1" w:after="100" w:afterAutospacing="1" w:line="240" w:lineRule="auto"/>
        <w:rPr>
          <w:rFonts w:ascii="Times New Roman" w:eastAsia="Times New Roman" w:hAnsi="Times New Roman" w:cs="Times New Roman"/>
          <w:b/>
          <w:bCs/>
          <w:sz w:val="24"/>
          <w:szCs w:val="24"/>
          <w:lang w:eastAsia="is-IS"/>
        </w:rPr>
      </w:pPr>
      <w:r w:rsidRPr="00A2167F">
        <w:rPr>
          <w:rFonts w:ascii="Times New Roman" w:eastAsia="Times New Roman" w:hAnsi="Times New Roman" w:cs="Times New Roman"/>
          <w:b/>
          <w:bCs/>
          <w:sz w:val="24"/>
          <w:szCs w:val="24"/>
          <w:lang w:eastAsia="is-IS"/>
        </w:rPr>
        <w:lastRenderedPageBreak/>
        <w:t>Við leggjum áherslu á að:</w:t>
      </w:r>
    </w:p>
    <w:p w:rsidR="00954418" w:rsidRDefault="00954418" w:rsidP="00306594">
      <w:pPr>
        <w:pStyle w:val="ListParagraph"/>
        <w:numPr>
          <w:ilvl w:val="0"/>
          <w:numId w:val="13"/>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börn fái næga hreyfingu og hollan mat</w:t>
      </w:r>
    </w:p>
    <w:p w:rsidR="00954418" w:rsidRDefault="00954418" w:rsidP="00306594">
      <w:pPr>
        <w:pStyle w:val="ListParagraph"/>
        <w:numPr>
          <w:ilvl w:val="0"/>
          <w:numId w:val="13"/>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sýna</w:t>
      </w:r>
      <w:r w:rsidR="00EC5BDE">
        <w:rPr>
          <w:rFonts w:ascii="Times New Roman" w:eastAsia="Times New Roman" w:hAnsi="Times New Roman" w:cs="Times New Roman"/>
          <w:sz w:val="24"/>
          <w:szCs w:val="24"/>
          <w:lang w:eastAsia="is-IS"/>
        </w:rPr>
        <w:t xml:space="preserve"> öllum börnum umhyggju og hlýju</w:t>
      </w:r>
    </w:p>
    <w:p w:rsidR="00954418" w:rsidRDefault="00954418" w:rsidP="00306594">
      <w:pPr>
        <w:pStyle w:val="ListParagraph"/>
        <w:numPr>
          <w:ilvl w:val="0"/>
          <w:numId w:val="13"/>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Öll börn fái notið hvíldar og næðis hluta dagsins</w:t>
      </w:r>
    </w:p>
    <w:p w:rsidR="00E73CFA" w:rsidRDefault="00954418" w:rsidP="00306594">
      <w:pPr>
        <w:pStyle w:val="ListParagraph"/>
        <w:numPr>
          <w:ilvl w:val="0"/>
          <w:numId w:val="13"/>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Gæta að líkamlegri og andlegri heilsu barnanna</w:t>
      </w:r>
    </w:p>
    <w:p w:rsidR="00400A6C" w:rsidRDefault="00400A6C" w:rsidP="00400A6C">
      <w:pPr>
        <w:pStyle w:val="ListParagraph"/>
        <w:spacing w:before="100" w:beforeAutospacing="1" w:after="100" w:afterAutospacing="1" w:line="240" w:lineRule="auto"/>
        <w:rPr>
          <w:rFonts w:ascii="Times New Roman" w:eastAsia="Times New Roman" w:hAnsi="Times New Roman" w:cs="Times New Roman"/>
          <w:sz w:val="24"/>
          <w:szCs w:val="24"/>
          <w:lang w:eastAsia="is-IS"/>
        </w:rPr>
      </w:pPr>
    </w:p>
    <w:p w:rsidR="009B05CA" w:rsidRPr="00892BC2" w:rsidRDefault="009B05CA" w:rsidP="00306594">
      <w:pPr>
        <w:spacing w:before="100" w:beforeAutospacing="1" w:after="100" w:afterAutospacing="1"/>
        <w:rPr>
          <w:rFonts w:ascii="Times New Roman" w:hAnsi="Times New Roman" w:cs="Times New Roman"/>
          <w:sz w:val="24"/>
          <w:szCs w:val="24"/>
          <w:lang w:eastAsia="is-IS"/>
        </w:rPr>
      </w:pPr>
      <w:r w:rsidRPr="00E73CFA">
        <w:rPr>
          <w:rFonts w:ascii="Times New Roman" w:hAnsi="Times New Roman" w:cs="Times New Roman"/>
          <w:sz w:val="24"/>
          <w:szCs w:val="24"/>
          <w:lang w:eastAsia="is-IS"/>
        </w:rPr>
        <w:t>Í leikskóla læra börn um hollt mataræði, hvíld, hreinlæti, hreyfingu og að tileinka sér heilbrigðan lífsstíl. Hreyfing er börnum eðlislæg og stuðlar að vellíðan. Hreyfing hefur í för með sér gleði og ánægju og í gegnum hana læra börn að takast á við daglegt líf og nýjar aðstæður. Umhyggjan skipar stóran sess í starfi leikskóla og mikilvægt er að mynda góð og náin tengsl við börni</w:t>
      </w:r>
      <w:r w:rsidR="00954418" w:rsidRPr="00E73CFA">
        <w:rPr>
          <w:rFonts w:ascii="Times New Roman" w:hAnsi="Times New Roman" w:cs="Times New Roman"/>
          <w:sz w:val="24"/>
          <w:szCs w:val="24"/>
          <w:lang w:eastAsia="is-IS"/>
        </w:rPr>
        <w:t xml:space="preserve">n. </w:t>
      </w:r>
      <w:r w:rsidR="002E3154">
        <w:rPr>
          <w:rFonts w:ascii="Times New Roman" w:hAnsi="Times New Roman" w:cs="Times New Roman"/>
          <w:sz w:val="24"/>
          <w:szCs w:val="24"/>
          <w:lang w:eastAsia="is-IS"/>
        </w:rPr>
        <w:t xml:space="preserve"> </w:t>
      </w:r>
    </w:p>
    <w:p w:rsidR="00B271EC" w:rsidRPr="00892BC2" w:rsidRDefault="009B05CA" w:rsidP="00306594">
      <w:pPr>
        <w:rPr>
          <w:rFonts w:ascii="Times New Roman" w:hAnsi="Times New Roman" w:cs="Times New Roman"/>
          <w:sz w:val="24"/>
          <w:szCs w:val="24"/>
          <w:lang w:eastAsia="is-IS"/>
        </w:rPr>
      </w:pPr>
      <w:r w:rsidRPr="00892BC2">
        <w:rPr>
          <w:rFonts w:ascii="Times New Roman" w:hAnsi="Times New Roman" w:cs="Times New Roman"/>
          <w:sz w:val="24"/>
          <w:szCs w:val="24"/>
          <w:lang w:eastAsia="is-IS"/>
        </w:rPr>
        <w:t>Hvíld og næði er öllum börnum mikilvægt og hvíldartíminn er órjúfanlegur hluti starfsins og það er mikilvægt að öll börn fái notið næðis hluta dagsins.</w:t>
      </w:r>
      <w:r w:rsidR="00B271EC" w:rsidRPr="00892BC2">
        <w:rPr>
          <w:rFonts w:ascii="Times New Roman" w:hAnsi="Times New Roman" w:cs="Times New Roman"/>
          <w:sz w:val="24"/>
          <w:szCs w:val="24"/>
          <w:lang w:eastAsia="is-IS"/>
        </w:rPr>
        <w:t xml:space="preserve"> Foreldrar eru hvattir til að leyfa börnunum að fá hvíldartíma í leikskólanum. </w:t>
      </w:r>
    </w:p>
    <w:p w:rsidR="00400A6C" w:rsidRPr="00892BC2" w:rsidRDefault="009B05CA" w:rsidP="001C4ACB">
      <w:pPr>
        <w:rPr>
          <w:rFonts w:ascii="Times New Roman" w:hAnsi="Times New Roman" w:cs="Times New Roman"/>
          <w:sz w:val="24"/>
          <w:szCs w:val="24"/>
          <w:lang w:eastAsia="is-IS"/>
        </w:rPr>
      </w:pPr>
      <w:r w:rsidRPr="00892BC2">
        <w:rPr>
          <w:rFonts w:ascii="Times New Roman" w:hAnsi="Times New Roman" w:cs="Times New Roman"/>
          <w:sz w:val="24"/>
          <w:szCs w:val="24"/>
          <w:lang w:eastAsia="is-IS"/>
        </w:rPr>
        <w:t xml:space="preserve">Rætt er um heilbrigði og hollustu við matarborðið. Þar er líka </w:t>
      </w:r>
      <w:r w:rsidR="00B271EC" w:rsidRPr="00892BC2">
        <w:rPr>
          <w:rFonts w:ascii="Times New Roman" w:hAnsi="Times New Roman" w:cs="Times New Roman"/>
          <w:sz w:val="24"/>
          <w:szCs w:val="24"/>
          <w:lang w:eastAsia="is-IS"/>
        </w:rPr>
        <w:t xml:space="preserve">verið að kenna börnunum að beita mataráhöldum, æfa borðsiði og fræða börnin um gildi þess að gæta að hreinlæti. </w:t>
      </w:r>
    </w:p>
    <w:p w:rsidR="007E0DD4" w:rsidRDefault="00B246E2" w:rsidP="007E0DD4">
      <w:pPr>
        <w:pStyle w:val="Heading3"/>
        <w:rPr>
          <w:lang w:eastAsia="is-IS"/>
        </w:rPr>
      </w:pPr>
      <w:bookmarkStart w:id="27" w:name="_Toc44929670"/>
      <w:r>
        <w:rPr>
          <w:lang w:eastAsia="is-IS"/>
        </w:rPr>
        <w:t>4</w:t>
      </w:r>
      <w:r w:rsidR="007E0DD4">
        <w:rPr>
          <w:lang w:eastAsia="is-IS"/>
        </w:rPr>
        <w:t>.4. Lýðræði og mannréttindi</w:t>
      </w:r>
      <w:bookmarkEnd w:id="27"/>
    </w:p>
    <w:p w:rsidR="00400A6C" w:rsidRDefault="00B271EC" w:rsidP="00B271EC">
      <w:pPr>
        <w:rPr>
          <w:rFonts w:ascii="Times New Roman" w:hAnsi="Times New Roman" w:cs="Times New Roman"/>
          <w:sz w:val="24"/>
          <w:szCs w:val="24"/>
          <w:lang w:eastAsia="is-IS"/>
        </w:rPr>
      </w:pPr>
      <w:r w:rsidRPr="00892BC2">
        <w:rPr>
          <w:rFonts w:ascii="Times New Roman" w:hAnsi="Times New Roman" w:cs="Times New Roman"/>
          <w:sz w:val="24"/>
          <w:szCs w:val="24"/>
          <w:lang w:eastAsia="is-IS"/>
        </w:rPr>
        <w:t xml:space="preserve">Lýðræði og mannréttindi veita þann rétt að hafa áhrif á eigin aðstæður, taka afstöðu, bera virðingu fyrir öðrum, hugleiða og bera samábyrgð. Samþykkja skoðanir annarra og gangast við þeim á gagnrýninn og ábyrgan hátt. Leikskólar eiga samkvæmt aðalnámskrá leikskóla að efla viðhorf barna til gagnrýni og með framtíðarsýn um lýðræðislegt samfélag. </w:t>
      </w:r>
    </w:p>
    <w:p w:rsidR="00E73CFA" w:rsidRPr="00E73CFA" w:rsidRDefault="00E73CFA" w:rsidP="00E73CFA">
      <w:pPr>
        <w:spacing w:before="100" w:beforeAutospacing="1" w:after="100" w:afterAutospacing="1" w:line="240" w:lineRule="auto"/>
        <w:rPr>
          <w:rFonts w:ascii="Times New Roman" w:eastAsia="Times New Roman" w:hAnsi="Times New Roman" w:cs="Times New Roman"/>
          <w:sz w:val="24"/>
          <w:szCs w:val="24"/>
          <w:lang w:eastAsia="is-IS"/>
        </w:rPr>
      </w:pPr>
      <w:r w:rsidRPr="00E73CFA">
        <w:rPr>
          <w:rFonts w:ascii="Times New Roman" w:eastAsia="Times New Roman" w:hAnsi="Times New Roman" w:cs="Times New Roman"/>
          <w:b/>
          <w:bCs/>
          <w:sz w:val="24"/>
          <w:szCs w:val="24"/>
          <w:lang w:eastAsia="is-IS"/>
        </w:rPr>
        <w:t>Við leggjum áherslu á að:</w:t>
      </w:r>
    </w:p>
    <w:p w:rsidR="00500B2D" w:rsidRDefault="00500B2D" w:rsidP="006D2178">
      <w:pPr>
        <w:pStyle w:val="ListParagraph"/>
        <w:numPr>
          <w:ilvl w:val="0"/>
          <w:numId w:val="14"/>
        </w:numPr>
        <w:rPr>
          <w:rFonts w:ascii="Times New Roman" w:hAnsi="Times New Roman" w:cs="Times New Roman"/>
          <w:sz w:val="24"/>
          <w:szCs w:val="24"/>
          <w:lang w:eastAsia="is-IS"/>
        </w:rPr>
      </w:pPr>
      <w:r>
        <w:rPr>
          <w:rFonts w:ascii="Times New Roman" w:hAnsi="Times New Roman" w:cs="Times New Roman"/>
          <w:sz w:val="24"/>
          <w:szCs w:val="24"/>
          <w:lang w:eastAsia="is-IS"/>
        </w:rPr>
        <w:t>umgangast börn af virðingu og áhuga og vera þannig góðar fyrirmyndir</w:t>
      </w:r>
    </w:p>
    <w:p w:rsidR="00500B2D" w:rsidRDefault="00500B2D" w:rsidP="006D2178">
      <w:pPr>
        <w:pStyle w:val="ListParagraph"/>
        <w:numPr>
          <w:ilvl w:val="0"/>
          <w:numId w:val="14"/>
        </w:numPr>
        <w:rPr>
          <w:rFonts w:ascii="Times New Roman" w:hAnsi="Times New Roman" w:cs="Times New Roman"/>
          <w:sz w:val="24"/>
          <w:szCs w:val="24"/>
          <w:lang w:eastAsia="is-IS"/>
        </w:rPr>
      </w:pPr>
      <w:r>
        <w:rPr>
          <w:rFonts w:ascii="Times New Roman" w:hAnsi="Times New Roman" w:cs="Times New Roman"/>
          <w:sz w:val="24"/>
          <w:szCs w:val="24"/>
          <w:lang w:eastAsia="is-IS"/>
        </w:rPr>
        <w:t>kenna börnum gagnrýna hugsun</w:t>
      </w:r>
    </w:p>
    <w:p w:rsidR="00500B2D" w:rsidRDefault="00500B2D" w:rsidP="006D2178">
      <w:pPr>
        <w:pStyle w:val="ListParagraph"/>
        <w:numPr>
          <w:ilvl w:val="0"/>
          <w:numId w:val="14"/>
        </w:numPr>
        <w:rPr>
          <w:rFonts w:ascii="Times New Roman" w:hAnsi="Times New Roman" w:cs="Times New Roman"/>
          <w:sz w:val="24"/>
          <w:szCs w:val="24"/>
          <w:lang w:eastAsia="is-IS"/>
        </w:rPr>
      </w:pPr>
      <w:r>
        <w:rPr>
          <w:rFonts w:ascii="Times New Roman" w:hAnsi="Times New Roman" w:cs="Times New Roman"/>
          <w:sz w:val="24"/>
          <w:szCs w:val="24"/>
          <w:lang w:eastAsia="is-IS"/>
        </w:rPr>
        <w:t xml:space="preserve">beita virkri hlustun til að </w:t>
      </w:r>
      <w:r w:rsidR="00EC5BDE">
        <w:rPr>
          <w:rFonts w:ascii="Times New Roman" w:hAnsi="Times New Roman" w:cs="Times New Roman"/>
          <w:sz w:val="24"/>
          <w:szCs w:val="24"/>
          <w:lang w:eastAsia="is-IS"/>
        </w:rPr>
        <w:t>efla sjálfsálit og sjálfstraust</w:t>
      </w:r>
    </w:p>
    <w:p w:rsidR="00DD1753" w:rsidRDefault="007648F9" w:rsidP="006D2178">
      <w:pPr>
        <w:pStyle w:val="ListParagraph"/>
        <w:numPr>
          <w:ilvl w:val="0"/>
          <w:numId w:val="14"/>
        </w:numPr>
        <w:rPr>
          <w:rFonts w:ascii="Times New Roman" w:hAnsi="Times New Roman" w:cs="Times New Roman"/>
          <w:sz w:val="24"/>
          <w:szCs w:val="24"/>
          <w:lang w:eastAsia="is-IS"/>
        </w:rPr>
      </w:pPr>
      <w:r>
        <w:rPr>
          <w:rFonts w:ascii="Times New Roman" w:hAnsi="Times New Roman" w:cs="Times New Roman"/>
          <w:sz w:val="24"/>
          <w:szCs w:val="24"/>
          <w:lang w:eastAsia="is-IS"/>
        </w:rPr>
        <w:t>Efla dómgreind barna með því að leyfa þeim að draga sínar eigin ályktani</w:t>
      </w:r>
      <w:r w:rsidR="00EC5BDE">
        <w:rPr>
          <w:rFonts w:ascii="Times New Roman" w:hAnsi="Times New Roman" w:cs="Times New Roman"/>
          <w:sz w:val="24"/>
          <w:szCs w:val="24"/>
          <w:lang w:eastAsia="is-IS"/>
        </w:rPr>
        <w:t>r og prófa þær í leik og starfi</w:t>
      </w:r>
    </w:p>
    <w:p w:rsidR="007648F9" w:rsidRPr="001151C0" w:rsidRDefault="00DD1753" w:rsidP="001151C0">
      <w:pPr>
        <w:pStyle w:val="ListParagraph"/>
        <w:rPr>
          <w:rFonts w:ascii="Times New Roman" w:hAnsi="Times New Roman" w:cs="Times New Roman"/>
          <w:sz w:val="24"/>
          <w:szCs w:val="24"/>
          <w:lang w:eastAsia="is-IS"/>
        </w:rPr>
      </w:pPr>
      <w:r w:rsidRPr="00DD1753">
        <w:rPr>
          <w:rFonts w:ascii="Times New Roman" w:hAnsi="Times New Roman" w:cs="Times New Roman"/>
          <w:noProof/>
          <w:sz w:val="24"/>
          <w:szCs w:val="24"/>
          <w:lang w:eastAsia="is-IS"/>
        </w:rPr>
        <w:t xml:space="preserve"> </w:t>
      </w:r>
    </w:p>
    <w:p w:rsidR="00DD1753" w:rsidRDefault="007648F9" w:rsidP="00B271EC">
      <w:pPr>
        <w:rPr>
          <w:rFonts w:ascii="Times New Roman" w:hAnsi="Times New Roman" w:cs="Times New Roman"/>
          <w:sz w:val="24"/>
          <w:szCs w:val="24"/>
          <w:lang w:eastAsia="is-IS"/>
        </w:rPr>
      </w:pPr>
      <w:r>
        <w:rPr>
          <w:rFonts w:ascii="Times New Roman" w:hAnsi="Times New Roman" w:cs="Times New Roman"/>
          <w:sz w:val="24"/>
          <w:szCs w:val="24"/>
          <w:lang w:eastAsia="is-IS"/>
        </w:rPr>
        <w:t>B</w:t>
      </w:r>
      <w:r w:rsidR="00B271EC" w:rsidRPr="00892BC2">
        <w:rPr>
          <w:rFonts w:ascii="Times New Roman" w:hAnsi="Times New Roman" w:cs="Times New Roman"/>
          <w:sz w:val="24"/>
          <w:szCs w:val="24"/>
          <w:lang w:eastAsia="is-IS"/>
        </w:rPr>
        <w:t>örnin fá að</w:t>
      </w:r>
      <w:r w:rsidR="00892BC2" w:rsidRPr="00892BC2">
        <w:rPr>
          <w:rFonts w:ascii="Times New Roman" w:hAnsi="Times New Roman" w:cs="Times New Roman"/>
          <w:sz w:val="24"/>
          <w:szCs w:val="24"/>
          <w:lang w:eastAsia="is-IS"/>
        </w:rPr>
        <w:t xml:space="preserve"> </w:t>
      </w:r>
      <w:r w:rsidR="00B271EC" w:rsidRPr="00892BC2">
        <w:rPr>
          <w:rFonts w:ascii="Times New Roman" w:hAnsi="Times New Roman" w:cs="Times New Roman"/>
          <w:sz w:val="24"/>
          <w:szCs w:val="24"/>
          <w:lang w:eastAsia="is-IS"/>
        </w:rPr>
        <w:t>velja sjálf viðfangsefni og</w:t>
      </w:r>
      <w:r w:rsidR="00892BC2" w:rsidRPr="00892BC2">
        <w:rPr>
          <w:rFonts w:ascii="Times New Roman" w:hAnsi="Times New Roman" w:cs="Times New Roman"/>
          <w:sz w:val="24"/>
          <w:szCs w:val="24"/>
          <w:lang w:eastAsia="is-IS"/>
        </w:rPr>
        <w:t xml:space="preserve"> taka ákvarðanir í sameiningu um ýmis málefni. </w:t>
      </w:r>
      <w:r w:rsidR="00B271EC" w:rsidRPr="00892BC2">
        <w:rPr>
          <w:rFonts w:ascii="Times New Roman" w:hAnsi="Times New Roman" w:cs="Times New Roman"/>
          <w:sz w:val="24"/>
          <w:szCs w:val="24"/>
          <w:lang w:eastAsia="is-IS"/>
        </w:rPr>
        <w:t>Í öllu leikskólastarfi eru kennarar meðvitaðir um að</w:t>
      </w:r>
      <w:r w:rsidR="00892BC2" w:rsidRPr="00892BC2">
        <w:rPr>
          <w:rFonts w:ascii="Times New Roman" w:hAnsi="Times New Roman" w:cs="Times New Roman"/>
          <w:sz w:val="24"/>
          <w:szCs w:val="24"/>
          <w:lang w:eastAsia="is-IS"/>
        </w:rPr>
        <w:t xml:space="preserve"> </w:t>
      </w:r>
      <w:r w:rsidR="00B271EC" w:rsidRPr="00892BC2">
        <w:rPr>
          <w:rFonts w:ascii="Times New Roman" w:hAnsi="Times New Roman" w:cs="Times New Roman"/>
          <w:sz w:val="24"/>
          <w:szCs w:val="24"/>
          <w:lang w:eastAsia="is-IS"/>
        </w:rPr>
        <w:t>börni</w:t>
      </w:r>
      <w:r w:rsidR="00892BC2" w:rsidRPr="00892BC2">
        <w:rPr>
          <w:rFonts w:ascii="Times New Roman" w:hAnsi="Times New Roman" w:cs="Times New Roman"/>
          <w:sz w:val="24"/>
          <w:szCs w:val="24"/>
          <w:lang w:eastAsia="is-IS"/>
        </w:rPr>
        <w:t>n eru ekki öll eins og það þarf að bera</w:t>
      </w:r>
      <w:r w:rsidR="00B271EC" w:rsidRPr="00892BC2">
        <w:rPr>
          <w:rFonts w:ascii="Times New Roman" w:hAnsi="Times New Roman" w:cs="Times New Roman"/>
          <w:sz w:val="24"/>
          <w:szCs w:val="24"/>
          <w:lang w:eastAsia="is-IS"/>
        </w:rPr>
        <w:t xml:space="preserve"> virðingu fyrir því. Við kennum þeim að vera</w:t>
      </w:r>
      <w:r w:rsidR="00892BC2" w:rsidRPr="00892BC2">
        <w:rPr>
          <w:rFonts w:ascii="Times New Roman" w:hAnsi="Times New Roman" w:cs="Times New Roman"/>
          <w:sz w:val="24"/>
          <w:szCs w:val="24"/>
          <w:lang w:eastAsia="is-IS"/>
        </w:rPr>
        <w:t xml:space="preserve"> </w:t>
      </w:r>
      <w:r w:rsidR="00B271EC" w:rsidRPr="00892BC2">
        <w:rPr>
          <w:rFonts w:ascii="Times New Roman" w:hAnsi="Times New Roman" w:cs="Times New Roman"/>
          <w:sz w:val="24"/>
          <w:szCs w:val="24"/>
          <w:lang w:eastAsia="is-IS"/>
        </w:rPr>
        <w:t>góð hvert við annað og sýna væntumþykju og erum alltaf að vinna með þessa þætti</w:t>
      </w:r>
      <w:r w:rsidR="00892BC2" w:rsidRPr="00892BC2">
        <w:rPr>
          <w:rFonts w:ascii="Times New Roman" w:hAnsi="Times New Roman" w:cs="Times New Roman"/>
          <w:sz w:val="24"/>
          <w:szCs w:val="24"/>
          <w:lang w:eastAsia="is-IS"/>
        </w:rPr>
        <w:t xml:space="preserve"> </w:t>
      </w:r>
      <w:r w:rsidR="00B271EC" w:rsidRPr="00892BC2">
        <w:rPr>
          <w:rFonts w:ascii="Times New Roman" w:hAnsi="Times New Roman" w:cs="Times New Roman"/>
          <w:sz w:val="24"/>
          <w:szCs w:val="24"/>
          <w:lang w:eastAsia="is-IS"/>
        </w:rPr>
        <w:t>í öllu starfi leikskólans með þv</w:t>
      </w:r>
      <w:r w:rsidR="00892BC2" w:rsidRPr="00892BC2">
        <w:rPr>
          <w:rFonts w:ascii="Times New Roman" w:hAnsi="Times New Roman" w:cs="Times New Roman"/>
          <w:sz w:val="24"/>
          <w:szCs w:val="24"/>
          <w:lang w:eastAsia="is-IS"/>
        </w:rPr>
        <w:t>í að sýna gott fordæmi.</w:t>
      </w:r>
    </w:p>
    <w:p w:rsidR="008C704C" w:rsidRDefault="00892BC2" w:rsidP="00B271EC">
      <w:pPr>
        <w:rPr>
          <w:lang w:eastAsia="is-IS"/>
        </w:rPr>
      </w:pPr>
      <w:r>
        <w:rPr>
          <w:lang w:eastAsia="is-IS"/>
        </w:rPr>
        <w:t xml:space="preserve"> </w:t>
      </w:r>
    </w:p>
    <w:p w:rsidR="00DD1753" w:rsidRPr="001151C0" w:rsidRDefault="008C704C" w:rsidP="00B271EC">
      <w:pPr>
        <w:rPr>
          <w:rFonts w:ascii="Times New Roman" w:hAnsi="Times New Roman" w:cs="Times New Roman"/>
          <w:noProof/>
          <w:sz w:val="24"/>
          <w:szCs w:val="24"/>
          <w:lang w:eastAsia="is-IS"/>
        </w:rPr>
      </w:pPr>
      <w:r>
        <w:rPr>
          <w:rFonts w:ascii="Times New Roman" w:hAnsi="Times New Roman" w:cs="Times New Roman"/>
          <w:noProof/>
          <w:sz w:val="24"/>
          <w:szCs w:val="24"/>
          <w:lang w:eastAsia="is-IS"/>
        </w:rPr>
        <w:t xml:space="preserve">    </w:t>
      </w:r>
      <w:r w:rsidR="00DD1753">
        <w:rPr>
          <w:rFonts w:ascii="Times New Roman" w:hAnsi="Times New Roman" w:cs="Times New Roman"/>
          <w:noProof/>
          <w:sz w:val="24"/>
          <w:szCs w:val="24"/>
          <w:lang w:eastAsia="is-IS"/>
        </w:rPr>
        <w:t xml:space="preserve">  </w:t>
      </w:r>
    </w:p>
    <w:p w:rsidR="007E0DD4" w:rsidRDefault="00B246E2" w:rsidP="007E0DD4">
      <w:pPr>
        <w:pStyle w:val="Heading3"/>
        <w:rPr>
          <w:lang w:eastAsia="is-IS"/>
        </w:rPr>
      </w:pPr>
      <w:bookmarkStart w:id="28" w:name="_Toc44929671"/>
      <w:r>
        <w:rPr>
          <w:lang w:eastAsia="is-IS"/>
        </w:rPr>
        <w:lastRenderedPageBreak/>
        <w:t>4</w:t>
      </w:r>
      <w:r w:rsidR="007E0DD4">
        <w:rPr>
          <w:lang w:eastAsia="is-IS"/>
        </w:rPr>
        <w:t>.5. Jafnrétti</w:t>
      </w:r>
      <w:bookmarkEnd w:id="28"/>
    </w:p>
    <w:p w:rsidR="00400A6C" w:rsidRDefault="008F37E3" w:rsidP="00425C4E">
      <w:pPr>
        <w:spacing w:line="240" w:lineRule="auto"/>
        <w:rPr>
          <w:rFonts w:ascii="Times New Roman" w:hAnsi="Times New Roman" w:cs="Times New Roman"/>
          <w:sz w:val="24"/>
          <w:szCs w:val="24"/>
          <w:lang w:eastAsia="is-IS"/>
        </w:rPr>
      </w:pPr>
      <w:r>
        <w:rPr>
          <w:rFonts w:ascii="Times New Roman" w:hAnsi="Times New Roman" w:cs="Times New Roman"/>
          <w:sz w:val="24"/>
          <w:szCs w:val="24"/>
          <w:lang w:eastAsia="is-IS"/>
        </w:rPr>
        <w:t>A</w:t>
      </w:r>
      <w:r w:rsidR="00892BC2" w:rsidRPr="004A4B46">
        <w:rPr>
          <w:rFonts w:ascii="Times New Roman" w:hAnsi="Times New Roman" w:cs="Times New Roman"/>
          <w:sz w:val="24"/>
          <w:szCs w:val="24"/>
          <w:lang w:eastAsia="is-IS"/>
        </w:rPr>
        <w:t>ðalnámskrá leikskóla er grunnþættinum jafnrétti í leikskólastarfi ætlað að tryggja að allir fái notið sín og geti þroskast á eigin forsendum með það í huga að allir í skólasamfélaginu fái þjálfun og þekkingu í að meta aðstæður sem gætu v</w:t>
      </w:r>
      <w:r w:rsidR="009B1E17">
        <w:rPr>
          <w:rFonts w:ascii="Times New Roman" w:hAnsi="Times New Roman" w:cs="Times New Roman"/>
          <w:sz w:val="24"/>
          <w:szCs w:val="24"/>
          <w:lang w:eastAsia="is-IS"/>
        </w:rPr>
        <w:t>aldið mismunun. Fullorðnir eru fyririmynd</w:t>
      </w:r>
      <w:r w:rsidR="00A9239E">
        <w:rPr>
          <w:rFonts w:ascii="Times New Roman" w:hAnsi="Times New Roman" w:cs="Times New Roman"/>
          <w:sz w:val="24"/>
          <w:szCs w:val="24"/>
          <w:lang w:eastAsia="is-IS"/>
        </w:rPr>
        <w:t xml:space="preserve"> og einn sterkasti áhrifavaldur barnanna. </w:t>
      </w:r>
      <w:r w:rsidR="00400A6C">
        <w:rPr>
          <w:rFonts w:ascii="Times New Roman" w:hAnsi="Times New Roman" w:cs="Times New Roman"/>
          <w:sz w:val="24"/>
          <w:szCs w:val="24"/>
          <w:lang w:eastAsia="is-IS"/>
        </w:rPr>
        <w:t xml:space="preserve">  </w:t>
      </w:r>
    </w:p>
    <w:p w:rsidR="007648F9" w:rsidRPr="00E73CFA" w:rsidRDefault="007648F9" w:rsidP="007648F9">
      <w:pPr>
        <w:spacing w:before="100" w:beforeAutospacing="1" w:after="100" w:afterAutospacing="1" w:line="240" w:lineRule="auto"/>
        <w:rPr>
          <w:rFonts w:ascii="Times New Roman" w:eastAsia="Times New Roman" w:hAnsi="Times New Roman" w:cs="Times New Roman"/>
          <w:sz w:val="24"/>
          <w:szCs w:val="24"/>
          <w:lang w:eastAsia="is-IS"/>
        </w:rPr>
      </w:pPr>
      <w:r w:rsidRPr="00E73CFA">
        <w:rPr>
          <w:rFonts w:ascii="Times New Roman" w:eastAsia="Times New Roman" w:hAnsi="Times New Roman" w:cs="Times New Roman"/>
          <w:b/>
          <w:bCs/>
          <w:sz w:val="24"/>
          <w:szCs w:val="24"/>
          <w:lang w:eastAsia="is-IS"/>
        </w:rPr>
        <w:t>Við leggjum áherslu á að:</w:t>
      </w:r>
    </w:p>
    <w:p w:rsidR="007648F9" w:rsidRDefault="006C50B9" w:rsidP="006D2178">
      <w:pPr>
        <w:pStyle w:val="ListParagraph"/>
        <w:numPr>
          <w:ilvl w:val="0"/>
          <w:numId w:val="15"/>
        </w:numPr>
        <w:spacing w:line="240" w:lineRule="auto"/>
        <w:rPr>
          <w:rFonts w:ascii="Times New Roman" w:hAnsi="Times New Roman" w:cs="Times New Roman"/>
          <w:sz w:val="24"/>
          <w:szCs w:val="24"/>
          <w:lang w:eastAsia="is-IS"/>
        </w:rPr>
      </w:pPr>
      <w:r>
        <w:rPr>
          <w:rFonts w:ascii="Times New Roman" w:hAnsi="Times New Roman" w:cs="Times New Roman"/>
          <w:sz w:val="24"/>
          <w:szCs w:val="24"/>
          <w:lang w:eastAsia="is-IS"/>
        </w:rPr>
        <w:t>a</w:t>
      </w:r>
      <w:r w:rsidR="007648F9" w:rsidRPr="006C50B9">
        <w:rPr>
          <w:rFonts w:ascii="Times New Roman" w:hAnsi="Times New Roman" w:cs="Times New Roman"/>
          <w:sz w:val="24"/>
          <w:szCs w:val="24"/>
          <w:lang w:eastAsia="is-IS"/>
        </w:rPr>
        <w:t>llir eru jafnir óháð kyni, þjóð</w:t>
      </w:r>
      <w:r w:rsidR="005838E3">
        <w:rPr>
          <w:rFonts w:ascii="Times New Roman" w:hAnsi="Times New Roman" w:cs="Times New Roman"/>
          <w:sz w:val="24"/>
          <w:szCs w:val="24"/>
          <w:lang w:eastAsia="is-IS"/>
        </w:rPr>
        <w:t>erni, líkamlegu atgerfi o.s.frv</w:t>
      </w:r>
    </w:p>
    <w:p w:rsidR="0072280D" w:rsidRPr="006C50B9" w:rsidRDefault="0072280D" w:rsidP="006D2178">
      <w:pPr>
        <w:pStyle w:val="ListParagraph"/>
        <w:numPr>
          <w:ilvl w:val="0"/>
          <w:numId w:val="15"/>
        </w:numPr>
        <w:spacing w:line="240" w:lineRule="auto"/>
        <w:rPr>
          <w:rFonts w:ascii="Times New Roman" w:hAnsi="Times New Roman" w:cs="Times New Roman"/>
          <w:sz w:val="24"/>
          <w:szCs w:val="24"/>
          <w:lang w:eastAsia="is-IS"/>
        </w:rPr>
      </w:pPr>
      <w:r>
        <w:rPr>
          <w:rFonts w:ascii="Times New Roman" w:hAnsi="Times New Roman" w:cs="Times New Roman"/>
          <w:sz w:val="24"/>
          <w:szCs w:val="24"/>
          <w:lang w:eastAsia="is-IS"/>
        </w:rPr>
        <w:t>fræða börn um ólíkar fjölskyldugerðir</w:t>
      </w:r>
    </w:p>
    <w:p w:rsidR="002C5F8B" w:rsidRPr="006C50B9" w:rsidRDefault="002C5F8B" w:rsidP="006D2178">
      <w:pPr>
        <w:pStyle w:val="ListParagraph"/>
        <w:numPr>
          <w:ilvl w:val="0"/>
          <w:numId w:val="15"/>
        </w:numPr>
        <w:spacing w:line="240" w:lineRule="auto"/>
        <w:rPr>
          <w:rFonts w:ascii="Times New Roman" w:hAnsi="Times New Roman" w:cs="Times New Roman"/>
          <w:sz w:val="24"/>
          <w:szCs w:val="24"/>
          <w:lang w:eastAsia="is-IS"/>
        </w:rPr>
      </w:pPr>
      <w:r w:rsidRPr="006C50B9">
        <w:rPr>
          <w:rFonts w:ascii="Times New Roman" w:hAnsi="Times New Roman" w:cs="Times New Roman"/>
          <w:sz w:val="24"/>
          <w:szCs w:val="24"/>
          <w:lang w:eastAsia="is-IS"/>
        </w:rPr>
        <w:t>fræða börn um ólíka menningu, tungumál og lífsskoðan</w:t>
      </w:r>
      <w:r w:rsidR="005838E3">
        <w:rPr>
          <w:rFonts w:ascii="Times New Roman" w:hAnsi="Times New Roman" w:cs="Times New Roman"/>
          <w:sz w:val="24"/>
          <w:szCs w:val="24"/>
          <w:lang w:eastAsia="is-IS"/>
        </w:rPr>
        <w:t>ir</w:t>
      </w:r>
    </w:p>
    <w:p w:rsidR="006C50B9" w:rsidRPr="006C50B9" w:rsidRDefault="006C50B9" w:rsidP="006D2178">
      <w:pPr>
        <w:pStyle w:val="ListParagraph"/>
        <w:numPr>
          <w:ilvl w:val="0"/>
          <w:numId w:val="15"/>
        </w:numPr>
        <w:spacing w:line="240" w:lineRule="auto"/>
        <w:rPr>
          <w:rFonts w:ascii="Times New Roman" w:hAnsi="Times New Roman" w:cs="Times New Roman"/>
          <w:sz w:val="24"/>
          <w:szCs w:val="24"/>
          <w:lang w:eastAsia="is-IS"/>
        </w:rPr>
      </w:pPr>
      <w:r>
        <w:rPr>
          <w:rFonts w:ascii="Times New Roman" w:hAnsi="Times New Roman" w:cs="Times New Roman"/>
          <w:sz w:val="24"/>
          <w:szCs w:val="24"/>
          <w:lang w:eastAsia="is-IS"/>
        </w:rPr>
        <w:t>h</w:t>
      </w:r>
      <w:r w:rsidRPr="006C50B9">
        <w:rPr>
          <w:rFonts w:ascii="Times New Roman" w:hAnsi="Times New Roman" w:cs="Times New Roman"/>
          <w:sz w:val="24"/>
          <w:szCs w:val="24"/>
          <w:lang w:eastAsia="is-IS"/>
        </w:rPr>
        <w:t>vergi í skólastarfinu, í inntaki né starfsháttum, ættu að vera hindra</w:t>
      </w:r>
      <w:r w:rsidR="005838E3">
        <w:rPr>
          <w:rFonts w:ascii="Times New Roman" w:hAnsi="Times New Roman" w:cs="Times New Roman"/>
          <w:sz w:val="24"/>
          <w:szCs w:val="24"/>
          <w:lang w:eastAsia="is-IS"/>
        </w:rPr>
        <w:t>nir í vegi annars hvors kynsins</w:t>
      </w:r>
    </w:p>
    <w:p w:rsidR="00DD1753" w:rsidRPr="005838E3" w:rsidRDefault="008B3E50" w:rsidP="005838E3">
      <w:pPr>
        <w:spacing w:line="240" w:lineRule="auto"/>
        <w:rPr>
          <w:rFonts w:ascii="Times New Roman" w:hAnsi="Times New Roman" w:cs="Times New Roman"/>
          <w:sz w:val="24"/>
          <w:szCs w:val="24"/>
          <w:lang w:eastAsia="is-IS"/>
        </w:rPr>
      </w:pPr>
      <w:r w:rsidRPr="004A4B46">
        <w:rPr>
          <w:rFonts w:ascii="Times New Roman" w:hAnsi="Times New Roman" w:cs="Times New Roman"/>
          <w:sz w:val="24"/>
          <w:szCs w:val="24"/>
          <w:lang w:eastAsia="is-IS"/>
        </w:rPr>
        <w:t>Leggj</w:t>
      </w:r>
      <w:r w:rsidR="006D2178">
        <w:rPr>
          <w:rFonts w:ascii="Times New Roman" w:hAnsi="Times New Roman" w:cs="Times New Roman"/>
          <w:sz w:val="24"/>
          <w:szCs w:val="24"/>
          <w:lang w:eastAsia="is-IS"/>
        </w:rPr>
        <w:t>a þa</w:t>
      </w:r>
      <w:r w:rsidRPr="004A4B46">
        <w:rPr>
          <w:rFonts w:ascii="Times New Roman" w:hAnsi="Times New Roman" w:cs="Times New Roman"/>
          <w:sz w:val="24"/>
          <w:szCs w:val="24"/>
          <w:lang w:eastAsia="is-IS"/>
        </w:rPr>
        <w:t xml:space="preserve">rf áherslu á að í </w:t>
      </w:r>
      <w:r w:rsidR="00892BC2" w:rsidRPr="004A4B46">
        <w:rPr>
          <w:rFonts w:ascii="Times New Roman" w:hAnsi="Times New Roman" w:cs="Times New Roman"/>
          <w:sz w:val="24"/>
          <w:szCs w:val="24"/>
          <w:lang w:eastAsia="is-IS"/>
        </w:rPr>
        <w:t>leikskóla</w:t>
      </w:r>
      <w:r w:rsidR="00A9239E">
        <w:rPr>
          <w:rFonts w:ascii="Times New Roman" w:hAnsi="Times New Roman" w:cs="Times New Roman"/>
          <w:sz w:val="24"/>
          <w:szCs w:val="24"/>
          <w:lang w:eastAsia="is-IS"/>
        </w:rPr>
        <w:t>num</w:t>
      </w:r>
      <w:r w:rsidR="00892BC2" w:rsidRPr="004A4B46">
        <w:rPr>
          <w:rFonts w:ascii="Times New Roman" w:hAnsi="Times New Roman" w:cs="Times New Roman"/>
          <w:sz w:val="24"/>
          <w:szCs w:val="24"/>
          <w:lang w:eastAsia="is-IS"/>
        </w:rPr>
        <w:t xml:space="preserve"> eru allir jafnir sama hvað maður er stór, sterkur, af hvað</w:t>
      </w:r>
      <w:r w:rsidRPr="004A4B46">
        <w:rPr>
          <w:rFonts w:ascii="Times New Roman" w:hAnsi="Times New Roman" w:cs="Times New Roman"/>
          <w:sz w:val="24"/>
          <w:szCs w:val="24"/>
          <w:lang w:eastAsia="is-IS"/>
        </w:rPr>
        <w:t>a þ</w:t>
      </w:r>
      <w:r w:rsidR="00892BC2" w:rsidRPr="004A4B46">
        <w:rPr>
          <w:rFonts w:ascii="Times New Roman" w:hAnsi="Times New Roman" w:cs="Times New Roman"/>
          <w:sz w:val="24"/>
          <w:szCs w:val="24"/>
          <w:lang w:eastAsia="is-IS"/>
        </w:rPr>
        <w:t>jóðern</w:t>
      </w:r>
      <w:r w:rsidR="00295FB2">
        <w:rPr>
          <w:rFonts w:ascii="Times New Roman" w:hAnsi="Times New Roman" w:cs="Times New Roman"/>
          <w:sz w:val="24"/>
          <w:szCs w:val="24"/>
          <w:lang w:eastAsia="is-IS"/>
        </w:rPr>
        <w:t>i eða kyni. Börnin fást við</w:t>
      </w:r>
      <w:r w:rsidR="00892BC2" w:rsidRPr="004A4B46">
        <w:rPr>
          <w:rFonts w:ascii="Times New Roman" w:hAnsi="Times New Roman" w:cs="Times New Roman"/>
          <w:sz w:val="24"/>
          <w:szCs w:val="24"/>
          <w:lang w:eastAsia="is-IS"/>
        </w:rPr>
        <w:t xml:space="preserve"> verkefni óháð þessum þáttum. Í gegnum leikinn og í daglegri fræðslu kennum við börnunum ólíka menningu, tungumál og lífsskoðanir. Við skoðum bækur,</w:t>
      </w:r>
      <w:r w:rsidRPr="004A4B46">
        <w:rPr>
          <w:rFonts w:ascii="Times New Roman" w:hAnsi="Times New Roman" w:cs="Times New Roman"/>
          <w:sz w:val="24"/>
          <w:szCs w:val="24"/>
          <w:lang w:eastAsia="is-IS"/>
        </w:rPr>
        <w:t xml:space="preserve"> </w:t>
      </w:r>
      <w:r w:rsidR="00892BC2" w:rsidRPr="004A4B46">
        <w:rPr>
          <w:rFonts w:ascii="Times New Roman" w:hAnsi="Times New Roman" w:cs="Times New Roman"/>
          <w:sz w:val="24"/>
          <w:szCs w:val="24"/>
          <w:lang w:eastAsia="is-IS"/>
        </w:rPr>
        <w:t>syngjum söngva og ræðum saman</w:t>
      </w:r>
      <w:r w:rsidRPr="004A4B46">
        <w:rPr>
          <w:rFonts w:ascii="Times New Roman" w:hAnsi="Times New Roman" w:cs="Times New Roman"/>
          <w:sz w:val="24"/>
          <w:szCs w:val="24"/>
          <w:lang w:eastAsia="is-IS"/>
        </w:rPr>
        <w:t xml:space="preserve"> um </w:t>
      </w:r>
      <w:r w:rsidR="00892BC2" w:rsidRPr="004A4B46">
        <w:rPr>
          <w:rFonts w:ascii="Times New Roman" w:hAnsi="Times New Roman" w:cs="Times New Roman"/>
          <w:sz w:val="24"/>
          <w:szCs w:val="24"/>
          <w:lang w:eastAsia="is-IS"/>
        </w:rPr>
        <w:t xml:space="preserve">jafnrétti jafnt og þétt </w:t>
      </w:r>
      <w:r w:rsidRPr="004A4B46">
        <w:rPr>
          <w:rFonts w:ascii="Times New Roman" w:hAnsi="Times New Roman" w:cs="Times New Roman"/>
          <w:sz w:val="24"/>
          <w:szCs w:val="24"/>
          <w:lang w:eastAsia="is-IS"/>
        </w:rPr>
        <w:t xml:space="preserve">   </w:t>
      </w:r>
    </w:p>
    <w:p w:rsidR="007E0DD4" w:rsidRDefault="00B246E2" w:rsidP="007E0DD4">
      <w:pPr>
        <w:pStyle w:val="Heading3"/>
        <w:rPr>
          <w:lang w:eastAsia="is-IS"/>
        </w:rPr>
      </w:pPr>
      <w:bookmarkStart w:id="29" w:name="_Toc44929672"/>
      <w:r>
        <w:rPr>
          <w:lang w:eastAsia="is-IS"/>
        </w:rPr>
        <w:t>4</w:t>
      </w:r>
      <w:r w:rsidR="007E0DD4">
        <w:rPr>
          <w:lang w:eastAsia="is-IS"/>
        </w:rPr>
        <w:t>.6. Sköpun</w:t>
      </w:r>
      <w:bookmarkEnd w:id="29"/>
    </w:p>
    <w:p w:rsidR="00DD1753" w:rsidRDefault="00FF5AEB" w:rsidP="00DD1753">
      <w:pPr>
        <w:rPr>
          <w:rFonts w:ascii="Times New Roman" w:hAnsi="Times New Roman" w:cs="Times New Roman"/>
          <w:noProof/>
          <w:sz w:val="24"/>
          <w:szCs w:val="24"/>
          <w:lang w:eastAsia="is-IS"/>
        </w:rPr>
      </w:pPr>
      <w:r w:rsidRPr="004A4B46">
        <w:rPr>
          <w:rFonts w:ascii="Times New Roman" w:hAnsi="Times New Roman" w:cs="Times New Roman"/>
          <w:sz w:val="24"/>
          <w:szCs w:val="24"/>
          <w:lang w:eastAsia="is-IS"/>
        </w:rPr>
        <w:t xml:space="preserve">Í aðalnámskrá leikskóla segir að skapandi starf, valdi þroska og breytingum í lífi sérhvers manns. Í sköpun felst að leita nýrra leiða, að bæta </w:t>
      </w:r>
      <w:r>
        <w:rPr>
          <w:rFonts w:ascii="Times New Roman" w:hAnsi="Times New Roman" w:cs="Times New Roman"/>
          <w:sz w:val="24"/>
          <w:szCs w:val="24"/>
          <w:lang w:eastAsia="is-IS"/>
        </w:rPr>
        <w:t>við og breyta því sem fyrir er.</w:t>
      </w:r>
      <w:r w:rsidRPr="004A4B46">
        <w:rPr>
          <w:rFonts w:ascii="Times New Roman" w:hAnsi="Times New Roman" w:cs="Times New Roman"/>
          <w:sz w:val="24"/>
          <w:szCs w:val="24"/>
          <w:lang w:eastAsia="is-IS"/>
        </w:rPr>
        <w:t xml:space="preserve"> Að bjóða börnum að nota þann efnivið sem til er og nálægur, er hluti af starfi leikskólakennaranna og einnig að leyfa notkun á hefðbundnu efni með óhefðbundnum hætti. Að látast og bulla og leika sér er skemmtilegt og allt er þetta skapandi starf sem leikskólakennararnir taka virkan þátt í.</w:t>
      </w:r>
    </w:p>
    <w:p w:rsidR="00FF5AEB" w:rsidRPr="00DD1753" w:rsidRDefault="00FF5AEB" w:rsidP="00DD1753">
      <w:pPr>
        <w:rPr>
          <w:rFonts w:ascii="Times New Roman" w:hAnsi="Times New Roman" w:cs="Times New Roman"/>
          <w:noProof/>
          <w:sz w:val="24"/>
          <w:szCs w:val="24"/>
          <w:lang w:eastAsia="is-IS"/>
        </w:rPr>
      </w:pPr>
      <w:r>
        <w:rPr>
          <w:rFonts w:ascii="Times New Roman" w:eastAsia="Times New Roman" w:hAnsi="Times New Roman" w:cs="Times New Roman"/>
          <w:b/>
          <w:bCs/>
          <w:sz w:val="24"/>
          <w:szCs w:val="24"/>
          <w:lang w:eastAsia="is-IS"/>
        </w:rPr>
        <w:t>Við leggjum áherslu á að:</w:t>
      </w:r>
    </w:p>
    <w:p w:rsidR="00FF5AEB" w:rsidRPr="00FF5AEB" w:rsidRDefault="00FF5AEB" w:rsidP="006D2178">
      <w:pPr>
        <w:pStyle w:val="ListParagraph"/>
        <w:numPr>
          <w:ilvl w:val="0"/>
          <w:numId w:val="15"/>
        </w:numPr>
        <w:spacing w:line="240" w:lineRule="auto"/>
        <w:rPr>
          <w:rFonts w:ascii="Times New Roman" w:hAnsi="Times New Roman" w:cs="Times New Roman"/>
          <w:sz w:val="24"/>
          <w:szCs w:val="24"/>
          <w:lang w:eastAsia="is-IS"/>
        </w:rPr>
      </w:pPr>
      <w:r w:rsidRPr="00FF5AEB">
        <w:rPr>
          <w:rFonts w:ascii="Times New Roman" w:hAnsi="Times New Roman" w:cs="Times New Roman"/>
          <w:sz w:val="24"/>
          <w:szCs w:val="24"/>
          <w:lang w:eastAsia="is-IS"/>
        </w:rPr>
        <w:t xml:space="preserve">örva skynjun og hlúa að hugmyndaflugi og skapandi hugsun barnanna </w:t>
      </w:r>
    </w:p>
    <w:p w:rsidR="00FF5AEB" w:rsidRPr="00FF5AEB" w:rsidRDefault="00FF5AEB" w:rsidP="006D2178">
      <w:pPr>
        <w:pStyle w:val="ListParagraph"/>
        <w:numPr>
          <w:ilvl w:val="0"/>
          <w:numId w:val="15"/>
        </w:numPr>
        <w:spacing w:line="240" w:lineRule="auto"/>
        <w:rPr>
          <w:rFonts w:ascii="Times New Roman" w:hAnsi="Times New Roman" w:cs="Times New Roman"/>
          <w:sz w:val="24"/>
          <w:szCs w:val="24"/>
          <w:lang w:eastAsia="is-IS"/>
        </w:rPr>
      </w:pPr>
      <w:r w:rsidRPr="00FF5AEB">
        <w:rPr>
          <w:rFonts w:ascii="Times New Roman" w:hAnsi="Times New Roman" w:cs="Times New Roman"/>
          <w:sz w:val="24"/>
          <w:szCs w:val="24"/>
          <w:lang w:eastAsia="is-IS"/>
        </w:rPr>
        <w:t xml:space="preserve">börnin fái að tjá sig í </w:t>
      </w:r>
      <w:r>
        <w:rPr>
          <w:rFonts w:ascii="Times New Roman" w:hAnsi="Times New Roman" w:cs="Times New Roman"/>
          <w:sz w:val="24"/>
          <w:szCs w:val="24"/>
          <w:lang w:eastAsia="is-IS"/>
        </w:rPr>
        <w:t xml:space="preserve">listsköpun s.s </w:t>
      </w:r>
      <w:r w:rsidR="00DA4838">
        <w:rPr>
          <w:rFonts w:ascii="Times New Roman" w:hAnsi="Times New Roman" w:cs="Times New Roman"/>
          <w:sz w:val="24"/>
          <w:szCs w:val="24"/>
          <w:lang w:eastAsia="is-IS"/>
        </w:rPr>
        <w:t>í myndlist, leiklist og tónlist</w:t>
      </w:r>
    </w:p>
    <w:p w:rsidR="00FF5AEB" w:rsidRPr="00FF5AEB" w:rsidRDefault="00FF5AEB" w:rsidP="006D2178">
      <w:pPr>
        <w:pStyle w:val="ListParagraph"/>
        <w:numPr>
          <w:ilvl w:val="0"/>
          <w:numId w:val="15"/>
        </w:numPr>
        <w:spacing w:line="240" w:lineRule="auto"/>
        <w:rPr>
          <w:rFonts w:ascii="Times New Roman" w:hAnsi="Times New Roman" w:cs="Times New Roman"/>
          <w:sz w:val="24"/>
          <w:szCs w:val="24"/>
          <w:lang w:eastAsia="is-IS"/>
        </w:rPr>
      </w:pPr>
      <w:r>
        <w:rPr>
          <w:rFonts w:ascii="Times New Roman" w:hAnsi="Times New Roman" w:cs="Times New Roman"/>
          <w:sz w:val="24"/>
          <w:szCs w:val="24"/>
          <w:lang w:eastAsia="is-IS"/>
        </w:rPr>
        <w:t>örva börnin</w:t>
      </w:r>
      <w:r w:rsidRPr="00FF5AEB">
        <w:rPr>
          <w:rFonts w:ascii="Times New Roman" w:hAnsi="Times New Roman" w:cs="Times New Roman"/>
          <w:sz w:val="24"/>
          <w:szCs w:val="24"/>
          <w:lang w:eastAsia="is-IS"/>
        </w:rPr>
        <w:t xml:space="preserve"> til sjálfstæðra verka </w:t>
      </w:r>
    </w:p>
    <w:p w:rsidR="006C50B9" w:rsidRPr="00DA4838" w:rsidRDefault="00FF5AEB" w:rsidP="006C50B9">
      <w:pPr>
        <w:pStyle w:val="ListParagraph"/>
        <w:numPr>
          <w:ilvl w:val="0"/>
          <w:numId w:val="15"/>
        </w:numPr>
        <w:spacing w:line="240" w:lineRule="auto"/>
        <w:rPr>
          <w:rFonts w:ascii="Times New Roman" w:hAnsi="Times New Roman" w:cs="Times New Roman"/>
          <w:sz w:val="24"/>
          <w:szCs w:val="24"/>
          <w:lang w:eastAsia="is-IS"/>
        </w:rPr>
      </w:pPr>
      <w:r w:rsidRPr="00FF5AEB">
        <w:rPr>
          <w:rFonts w:ascii="Times New Roman" w:hAnsi="Times New Roman" w:cs="Times New Roman"/>
          <w:sz w:val="24"/>
          <w:szCs w:val="24"/>
          <w:lang w:eastAsia="is-IS"/>
        </w:rPr>
        <w:t>börnin fái a</w:t>
      </w:r>
      <w:r w:rsidR="00DA4838">
        <w:rPr>
          <w:rFonts w:ascii="Times New Roman" w:hAnsi="Times New Roman" w:cs="Times New Roman"/>
          <w:sz w:val="24"/>
          <w:szCs w:val="24"/>
          <w:lang w:eastAsia="is-IS"/>
        </w:rPr>
        <w:t>ð kynnast fjölbreyttum efniviði</w:t>
      </w:r>
    </w:p>
    <w:tbl>
      <w:tblPr>
        <w:tblW w:w="5000" w:type="pct"/>
        <w:tblCellSpacing w:w="0" w:type="dxa"/>
        <w:tblCellMar>
          <w:left w:w="0" w:type="dxa"/>
          <w:right w:w="0" w:type="dxa"/>
        </w:tblCellMar>
        <w:tblLook w:val="04A0" w:firstRow="1" w:lastRow="0" w:firstColumn="1" w:lastColumn="0" w:noHBand="0" w:noVBand="1"/>
      </w:tblPr>
      <w:tblGrid>
        <w:gridCol w:w="9072"/>
      </w:tblGrid>
      <w:tr w:rsidR="007E0DD4" w:rsidRPr="00A2167F" w:rsidTr="007E0DD4">
        <w:trPr>
          <w:tblCellSpacing w:w="0" w:type="dxa"/>
        </w:trPr>
        <w:tc>
          <w:tcPr>
            <w:tcW w:w="0" w:type="auto"/>
            <w:vAlign w:val="center"/>
            <w:hideMark/>
          </w:tcPr>
          <w:p w:rsidR="007E0DD4" w:rsidRPr="00A2167F" w:rsidRDefault="003D74B4" w:rsidP="003D74B4">
            <w:pPr>
              <w:spacing w:before="100" w:beforeAutospacing="1" w:after="100" w:afterAutospacing="1"/>
              <w:rPr>
                <w:rFonts w:ascii="Times New Roman" w:eastAsia="Times New Roman" w:hAnsi="Times New Roman" w:cs="Times New Roman"/>
                <w:sz w:val="24"/>
                <w:szCs w:val="24"/>
                <w:lang w:eastAsia="is-IS"/>
              </w:rPr>
            </w:pPr>
            <w:r>
              <w:rPr>
                <w:rFonts w:ascii="Times New Roman" w:hAnsi="Times New Roman" w:cs="Times New Roman"/>
                <w:sz w:val="24"/>
                <w:szCs w:val="24"/>
                <w:lang w:eastAsia="is-IS"/>
              </w:rPr>
              <w:t>Við leggjum áherslu á að svara s</w:t>
            </w:r>
            <w:r w:rsidR="008B3E50" w:rsidRPr="004A4B46">
              <w:rPr>
                <w:rFonts w:ascii="Times New Roman" w:hAnsi="Times New Roman" w:cs="Times New Roman"/>
                <w:sz w:val="24"/>
                <w:szCs w:val="24"/>
                <w:lang w:eastAsia="is-IS"/>
              </w:rPr>
              <w:t>purningu</w:t>
            </w:r>
            <w:r>
              <w:rPr>
                <w:rFonts w:ascii="Times New Roman" w:hAnsi="Times New Roman" w:cs="Times New Roman"/>
                <w:sz w:val="24"/>
                <w:szCs w:val="24"/>
                <w:lang w:eastAsia="is-IS"/>
              </w:rPr>
              <w:t xml:space="preserve">m </w:t>
            </w:r>
            <w:r w:rsidR="008B3E50" w:rsidRPr="004A4B46">
              <w:rPr>
                <w:rFonts w:ascii="Times New Roman" w:hAnsi="Times New Roman" w:cs="Times New Roman"/>
                <w:sz w:val="24"/>
                <w:szCs w:val="24"/>
                <w:lang w:eastAsia="is-IS"/>
              </w:rPr>
              <w:t>og þekk</w:t>
            </w:r>
            <w:r>
              <w:rPr>
                <w:rFonts w:ascii="Times New Roman" w:hAnsi="Times New Roman" w:cs="Times New Roman"/>
                <w:sz w:val="24"/>
                <w:szCs w:val="24"/>
                <w:lang w:eastAsia="is-IS"/>
              </w:rPr>
              <w:t>ingarleit barnanna</w:t>
            </w:r>
            <w:r w:rsidR="008B3E50" w:rsidRPr="004A4B46">
              <w:rPr>
                <w:rFonts w:ascii="Times New Roman" w:hAnsi="Times New Roman" w:cs="Times New Roman"/>
                <w:sz w:val="24"/>
                <w:szCs w:val="24"/>
                <w:lang w:eastAsia="is-IS"/>
              </w:rPr>
              <w:t xml:space="preserve"> með efniviði sem leiðir</w:t>
            </w:r>
            <w:r w:rsidR="004E3C78" w:rsidRPr="004A4B46">
              <w:rPr>
                <w:rFonts w:ascii="Times New Roman" w:hAnsi="Times New Roman" w:cs="Times New Roman"/>
                <w:sz w:val="24"/>
                <w:szCs w:val="24"/>
                <w:lang w:eastAsia="is-IS"/>
              </w:rPr>
              <w:t xml:space="preserve"> </w:t>
            </w:r>
            <w:r w:rsidR="008B3E50" w:rsidRPr="004A4B46">
              <w:rPr>
                <w:rFonts w:ascii="Times New Roman" w:hAnsi="Times New Roman" w:cs="Times New Roman"/>
                <w:sz w:val="24"/>
                <w:szCs w:val="24"/>
                <w:lang w:eastAsia="is-IS"/>
              </w:rPr>
              <w:t>af sér uppgötvun og meiri þekkingarleit</w:t>
            </w:r>
            <w:r w:rsidR="00A9239E">
              <w:rPr>
                <w:rFonts w:ascii="Times New Roman" w:hAnsi="Times New Roman" w:cs="Times New Roman"/>
                <w:sz w:val="24"/>
                <w:szCs w:val="24"/>
                <w:lang w:eastAsia="is-IS"/>
              </w:rPr>
              <w:t>.</w:t>
            </w:r>
            <w:r w:rsidR="004E3C78" w:rsidRPr="004A4B46">
              <w:rPr>
                <w:rFonts w:ascii="Times New Roman" w:hAnsi="Times New Roman" w:cs="Times New Roman"/>
                <w:sz w:val="24"/>
                <w:szCs w:val="24"/>
                <w:lang w:eastAsia="is-IS"/>
              </w:rPr>
              <w:t xml:space="preserve"> Opinn efniviður sem býður upp á fjölbreytta notkun er mikilvægur</w:t>
            </w:r>
            <w:r w:rsidR="00DA4838">
              <w:rPr>
                <w:rFonts w:ascii="Times New Roman" w:hAnsi="Times New Roman" w:cs="Times New Roman"/>
                <w:sz w:val="24"/>
                <w:szCs w:val="24"/>
                <w:lang w:eastAsia="is-IS"/>
              </w:rPr>
              <w:t xml:space="preserve"> sem og gott aðgengi að honum. </w:t>
            </w:r>
            <w:r w:rsidR="001C4ACB" w:rsidRPr="004A4B46">
              <w:rPr>
                <w:rFonts w:ascii="Times New Roman" w:hAnsi="Times New Roman" w:cs="Times New Roman"/>
                <w:sz w:val="24"/>
                <w:szCs w:val="24"/>
                <w:lang w:eastAsia="is-IS"/>
              </w:rPr>
              <w:t>Sköpun í leikskóla á fyrst og fremst að beinast að sköpunarferlinu, gleðinni, tjáningunni, könnuninni og náminu sem á sér stað þegar hugmyndir, tilfinningar og ímyndun fær að njóta sín. Hlutverk leikskólakennara felst m.a. í því að velja leiðir sem hvetja til sjálfstæðra vinnubragða og skapandi hugsunar og gera barninu kleift að nálgast efnið frá mörgum hliðum.</w:t>
            </w:r>
            <w:r w:rsidR="004E3C78" w:rsidRPr="004A4B46">
              <w:rPr>
                <w:rFonts w:ascii="Times New Roman" w:hAnsi="Times New Roman" w:cs="Times New Roman"/>
                <w:sz w:val="24"/>
                <w:szCs w:val="24"/>
                <w:lang w:eastAsia="is-IS"/>
              </w:rPr>
              <w:t xml:space="preserve"> </w:t>
            </w:r>
            <w:r w:rsidR="007E0DD4" w:rsidRPr="00A2167F">
              <w:rPr>
                <w:rFonts w:ascii="Times New Roman" w:eastAsia="Times New Roman" w:hAnsi="Times New Roman" w:cs="Times New Roman"/>
                <w:sz w:val="24"/>
                <w:szCs w:val="24"/>
                <w:lang w:eastAsia="is-IS"/>
              </w:rPr>
              <w:t xml:space="preserve">Tónlist er ríkur þáttur í allri þjóðmenningu. Börn öðlast tónlistarþroska með því að fá fjölbreytta reynslu af tónlist og að kynnast hljóðum, tónum og hreyfingu í leik og starfi. Í leikskóla er umhverfi sem hvetur börnin til að fást við </w:t>
            </w:r>
            <w:r w:rsidR="004A4B46">
              <w:rPr>
                <w:rFonts w:ascii="Times New Roman" w:eastAsia="Times New Roman" w:hAnsi="Times New Roman" w:cs="Times New Roman"/>
                <w:sz w:val="24"/>
                <w:szCs w:val="24"/>
                <w:lang w:eastAsia="is-IS"/>
              </w:rPr>
              <w:t>og njóta tónlistar á ýmsan hátt, leika með takt og hryn, syngja og skapa tónlist.</w:t>
            </w:r>
            <w:r w:rsidR="00DA4838">
              <w:rPr>
                <w:rFonts w:ascii="Times New Roman" w:eastAsia="Times New Roman" w:hAnsi="Times New Roman" w:cs="Times New Roman"/>
                <w:sz w:val="24"/>
                <w:szCs w:val="24"/>
                <w:lang w:eastAsia="is-IS"/>
              </w:rPr>
              <w:t xml:space="preserve">   </w:t>
            </w:r>
          </w:p>
        </w:tc>
      </w:tr>
    </w:tbl>
    <w:p w:rsidR="00F816F4" w:rsidRDefault="00B246E2" w:rsidP="00F816F4">
      <w:pPr>
        <w:pStyle w:val="Heading1"/>
        <w:rPr>
          <w:lang w:eastAsia="is-IS"/>
        </w:rPr>
      </w:pPr>
      <w:bookmarkStart w:id="30" w:name="_Toc44929673"/>
      <w:r>
        <w:rPr>
          <w:lang w:eastAsia="is-IS"/>
        </w:rPr>
        <w:lastRenderedPageBreak/>
        <w:t>5</w:t>
      </w:r>
      <w:r w:rsidR="00F816F4">
        <w:rPr>
          <w:lang w:eastAsia="is-IS"/>
        </w:rPr>
        <w:t>. Daglegt líf í leikskólanum</w:t>
      </w:r>
      <w:bookmarkEnd w:id="30"/>
    </w:p>
    <w:p w:rsidR="00F816F4" w:rsidRPr="00F816F4" w:rsidRDefault="00F816F4" w:rsidP="00F816F4">
      <w:pPr>
        <w:rPr>
          <w:rFonts w:ascii="Times New Roman" w:hAnsi="Times New Roman" w:cs="Times New Roman"/>
          <w:sz w:val="24"/>
          <w:szCs w:val="24"/>
          <w:lang w:eastAsia="is-IS"/>
        </w:rPr>
      </w:pPr>
      <w:r w:rsidRPr="00F816F4">
        <w:rPr>
          <w:rFonts w:ascii="Times New Roman" w:hAnsi="Times New Roman" w:cs="Times New Roman"/>
          <w:sz w:val="24"/>
          <w:szCs w:val="24"/>
          <w:lang w:eastAsia="is-IS"/>
        </w:rPr>
        <w:t xml:space="preserve">Daglegt líf í leikskóla markast af föstum athöfnum sem lúta að líkamlegum </w:t>
      </w:r>
      <w:r>
        <w:rPr>
          <w:rFonts w:ascii="Times New Roman" w:hAnsi="Times New Roman" w:cs="Times New Roman"/>
          <w:sz w:val="24"/>
          <w:szCs w:val="24"/>
          <w:lang w:eastAsia="is-IS"/>
        </w:rPr>
        <w:t>þörfum barna og heilsu þeirra</w:t>
      </w:r>
      <w:r w:rsidRPr="00F816F4">
        <w:rPr>
          <w:rFonts w:ascii="Times New Roman" w:hAnsi="Times New Roman" w:cs="Times New Roman"/>
          <w:sz w:val="24"/>
          <w:szCs w:val="24"/>
          <w:lang w:eastAsia="is-IS"/>
        </w:rPr>
        <w:t>. Daglegt starf leikskólans, eru þær leiðir sem farnar</w:t>
      </w:r>
      <w:r>
        <w:rPr>
          <w:rFonts w:ascii="Times New Roman" w:hAnsi="Times New Roman" w:cs="Times New Roman"/>
          <w:sz w:val="24"/>
          <w:szCs w:val="24"/>
          <w:lang w:eastAsia="is-IS"/>
        </w:rPr>
        <w:t xml:space="preserve"> </w:t>
      </w:r>
      <w:r w:rsidRPr="00F816F4">
        <w:rPr>
          <w:rFonts w:ascii="Times New Roman" w:hAnsi="Times New Roman" w:cs="Times New Roman"/>
          <w:sz w:val="24"/>
          <w:szCs w:val="24"/>
          <w:lang w:eastAsia="is-IS"/>
        </w:rPr>
        <w:t>eru til að ná markmiðum leikskólans, því er mikilvægt að samræmi sé milli leiða og</w:t>
      </w:r>
      <w:r>
        <w:rPr>
          <w:rFonts w:ascii="Times New Roman" w:hAnsi="Times New Roman" w:cs="Times New Roman"/>
          <w:sz w:val="24"/>
          <w:szCs w:val="24"/>
          <w:lang w:eastAsia="is-IS"/>
        </w:rPr>
        <w:t xml:space="preserve"> </w:t>
      </w:r>
      <w:r w:rsidRPr="00F816F4">
        <w:rPr>
          <w:rFonts w:ascii="Times New Roman" w:hAnsi="Times New Roman" w:cs="Times New Roman"/>
          <w:sz w:val="24"/>
          <w:szCs w:val="24"/>
          <w:lang w:eastAsia="is-IS"/>
        </w:rPr>
        <w:t>markmiða. Námsvið leikskólans og daglegt líf skarast og tvinnast saman, það getur</w:t>
      </w:r>
      <w:r>
        <w:rPr>
          <w:rFonts w:ascii="Times New Roman" w:hAnsi="Times New Roman" w:cs="Times New Roman"/>
          <w:sz w:val="24"/>
          <w:szCs w:val="24"/>
          <w:lang w:eastAsia="is-IS"/>
        </w:rPr>
        <w:t xml:space="preserve"> </w:t>
      </w:r>
      <w:r w:rsidRPr="00F816F4">
        <w:rPr>
          <w:rFonts w:ascii="Times New Roman" w:hAnsi="Times New Roman" w:cs="Times New Roman"/>
          <w:sz w:val="24"/>
          <w:szCs w:val="24"/>
          <w:lang w:eastAsia="is-IS"/>
        </w:rPr>
        <w:t>ekki orðið annað hvort eða.</w:t>
      </w:r>
      <w:r>
        <w:rPr>
          <w:rFonts w:ascii="Times New Roman" w:hAnsi="Times New Roman" w:cs="Times New Roman"/>
          <w:sz w:val="24"/>
          <w:szCs w:val="24"/>
          <w:lang w:eastAsia="is-IS"/>
        </w:rPr>
        <w:t xml:space="preserve"> </w:t>
      </w:r>
      <w:r w:rsidRPr="00F816F4">
        <w:rPr>
          <w:rFonts w:ascii="Times New Roman" w:hAnsi="Times New Roman" w:cs="Times New Roman"/>
          <w:sz w:val="24"/>
          <w:szCs w:val="24"/>
          <w:lang w:eastAsia="is-IS"/>
        </w:rPr>
        <w:t>Á ákveðnum tímum matast börn, þvo sér, hvíla sig</w:t>
      </w:r>
      <w:r>
        <w:rPr>
          <w:rFonts w:ascii="Times New Roman" w:hAnsi="Times New Roman" w:cs="Times New Roman"/>
          <w:sz w:val="24"/>
          <w:szCs w:val="24"/>
          <w:lang w:eastAsia="is-IS"/>
        </w:rPr>
        <w:t xml:space="preserve"> og sofa. Dagskipulag er sniðið </w:t>
      </w:r>
      <w:r w:rsidRPr="00F816F4">
        <w:rPr>
          <w:rFonts w:ascii="Times New Roman" w:hAnsi="Times New Roman" w:cs="Times New Roman"/>
          <w:sz w:val="24"/>
          <w:szCs w:val="24"/>
          <w:lang w:eastAsia="is-IS"/>
        </w:rPr>
        <w:t>að þörfum barna, þroska þeirra, aldri, samsetningu barnahóps, dvalartíma og</w:t>
      </w:r>
      <w:r>
        <w:rPr>
          <w:rFonts w:ascii="Times New Roman" w:hAnsi="Times New Roman" w:cs="Times New Roman"/>
          <w:sz w:val="24"/>
          <w:szCs w:val="24"/>
          <w:lang w:eastAsia="is-IS"/>
        </w:rPr>
        <w:t xml:space="preserve"> </w:t>
      </w:r>
      <w:r w:rsidRPr="00F816F4">
        <w:rPr>
          <w:rFonts w:ascii="Times New Roman" w:hAnsi="Times New Roman" w:cs="Times New Roman"/>
          <w:sz w:val="24"/>
          <w:szCs w:val="24"/>
          <w:lang w:eastAsia="is-IS"/>
        </w:rPr>
        <w:t>öðrum ytri skilyrðum. Skipulag og ákveðnar tímasetningar á daglegum atburðum</w:t>
      </w:r>
      <w:r>
        <w:rPr>
          <w:rFonts w:ascii="Times New Roman" w:hAnsi="Times New Roman" w:cs="Times New Roman"/>
          <w:sz w:val="24"/>
          <w:szCs w:val="24"/>
          <w:lang w:eastAsia="is-IS"/>
        </w:rPr>
        <w:t xml:space="preserve"> </w:t>
      </w:r>
      <w:r w:rsidRPr="00F816F4">
        <w:rPr>
          <w:rFonts w:ascii="Times New Roman" w:hAnsi="Times New Roman" w:cs="Times New Roman"/>
          <w:sz w:val="24"/>
          <w:szCs w:val="24"/>
          <w:lang w:eastAsia="is-IS"/>
        </w:rPr>
        <w:t>gefa leikskólastarfinu festu og tryggja hæfilegan og samfelldan tíma til leikja og</w:t>
      </w:r>
      <w:r>
        <w:rPr>
          <w:rFonts w:ascii="Times New Roman" w:hAnsi="Times New Roman" w:cs="Times New Roman"/>
          <w:sz w:val="24"/>
          <w:szCs w:val="24"/>
          <w:lang w:eastAsia="is-IS"/>
        </w:rPr>
        <w:t xml:space="preserve"> </w:t>
      </w:r>
      <w:r w:rsidRPr="00F816F4">
        <w:rPr>
          <w:rFonts w:ascii="Times New Roman" w:hAnsi="Times New Roman" w:cs="Times New Roman"/>
          <w:sz w:val="24"/>
          <w:szCs w:val="24"/>
          <w:lang w:eastAsia="is-IS"/>
        </w:rPr>
        <w:t>skapandi starfs.</w:t>
      </w:r>
    </w:p>
    <w:p w:rsidR="00F816F4" w:rsidRDefault="00F816F4" w:rsidP="00F816F4">
      <w:pPr>
        <w:rPr>
          <w:rFonts w:ascii="Times New Roman" w:hAnsi="Times New Roman" w:cs="Times New Roman"/>
          <w:sz w:val="24"/>
          <w:szCs w:val="24"/>
          <w:lang w:eastAsia="is-IS"/>
        </w:rPr>
      </w:pPr>
      <w:r w:rsidRPr="00DD3C50">
        <w:rPr>
          <w:rFonts w:ascii="Times New Roman" w:hAnsi="Times New Roman" w:cs="Times New Roman"/>
          <w:sz w:val="24"/>
          <w:szCs w:val="24"/>
          <w:lang w:eastAsia="is-IS"/>
        </w:rPr>
        <w:t>Í leikskóla skal rækta alhliða þroska barnsins, hlúa að öllum þroskaþáttum, efla þá og örva samspil þeirra. Lífsleikni og námsgengi barnsins byggist á jafnv</w:t>
      </w:r>
      <w:r w:rsidR="00DD3C50" w:rsidRPr="00DD3C50">
        <w:rPr>
          <w:rFonts w:ascii="Times New Roman" w:hAnsi="Times New Roman" w:cs="Times New Roman"/>
          <w:sz w:val="24"/>
          <w:szCs w:val="24"/>
          <w:lang w:eastAsia="is-IS"/>
        </w:rPr>
        <w:t>ægi milli allra þroskaþáttanna.</w:t>
      </w:r>
      <w:r w:rsidR="00DD3C50">
        <w:rPr>
          <w:rFonts w:ascii="Times New Roman" w:hAnsi="Times New Roman" w:cs="Times New Roman"/>
          <w:sz w:val="24"/>
          <w:szCs w:val="24"/>
          <w:lang w:eastAsia="is-IS"/>
        </w:rPr>
        <w:t xml:space="preserve"> </w:t>
      </w:r>
      <w:r w:rsidRPr="00DD3C50">
        <w:rPr>
          <w:rFonts w:ascii="Times New Roman" w:hAnsi="Times New Roman" w:cs="Times New Roman"/>
          <w:sz w:val="24"/>
          <w:szCs w:val="24"/>
          <w:lang w:eastAsia="is-IS"/>
        </w:rPr>
        <w:t>Þættir sem þarf að taka tillit til eru leikurinn, leikskilyrði, efniviður, hlutverk</w:t>
      </w:r>
      <w:r w:rsidR="00DD3C50">
        <w:rPr>
          <w:rFonts w:ascii="Times New Roman" w:hAnsi="Times New Roman" w:cs="Times New Roman"/>
          <w:sz w:val="24"/>
          <w:szCs w:val="24"/>
          <w:lang w:eastAsia="is-IS"/>
        </w:rPr>
        <w:t xml:space="preserve"> </w:t>
      </w:r>
      <w:r w:rsidRPr="00DD3C50">
        <w:rPr>
          <w:rFonts w:ascii="Times New Roman" w:hAnsi="Times New Roman" w:cs="Times New Roman"/>
          <w:sz w:val="24"/>
          <w:szCs w:val="24"/>
          <w:lang w:eastAsia="is-IS"/>
        </w:rPr>
        <w:t>leikskólakennarans og aðgengi barna að efnivið og búnaði.</w:t>
      </w:r>
      <w:r w:rsidR="00DD3C50">
        <w:rPr>
          <w:rFonts w:ascii="Times New Roman" w:hAnsi="Times New Roman" w:cs="Times New Roman"/>
          <w:sz w:val="24"/>
          <w:szCs w:val="24"/>
          <w:lang w:eastAsia="is-IS"/>
        </w:rPr>
        <w:t xml:space="preserve"> </w:t>
      </w:r>
      <w:r w:rsidRPr="00DD3C50">
        <w:rPr>
          <w:rFonts w:ascii="Times New Roman" w:hAnsi="Times New Roman" w:cs="Times New Roman"/>
          <w:sz w:val="24"/>
          <w:szCs w:val="24"/>
          <w:lang w:eastAsia="is-IS"/>
        </w:rPr>
        <w:t>Hvernig og með hvaða</w:t>
      </w:r>
      <w:r w:rsidR="00DD3C50">
        <w:rPr>
          <w:rFonts w:ascii="Times New Roman" w:hAnsi="Times New Roman" w:cs="Times New Roman"/>
          <w:sz w:val="24"/>
          <w:szCs w:val="24"/>
          <w:lang w:eastAsia="is-IS"/>
        </w:rPr>
        <w:t xml:space="preserve"> </w:t>
      </w:r>
      <w:r w:rsidRPr="00DD3C50">
        <w:rPr>
          <w:rFonts w:ascii="Times New Roman" w:hAnsi="Times New Roman" w:cs="Times New Roman"/>
          <w:sz w:val="24"/>
          <w:szCs w:val="24"/>
          <w:lang w:eastAsia="is-IS"/>
        </w:rPr>
        <w:t>hætti tekið er á móti börnum og þau kvödd. Nám barnsins fer ekki einungis fram í</w:t>
      </w:r>
      <w:r w:rsidR="00DD3C50">
        <w:rPr>
          <w:rFonts w:ascii="Times New Roman" w:hAnsi="Times New Roman" w:cs="Times New Roman"/>
          <w:sz w:val="24"/>
          <w:szCs w:val="24"/>
          <w:lang w:eastAsia="is-IS"/>
        </w:rPr>
        <w:t xml:space="preserve"> </w:t>
      </w:r>
      <w:r w:rsidRPr="00DD3C50">
        <w:rPr>
          <w:rFonts w:ascii="Times New Roman" w:hAnsi="Times New Roman" w:cs="Times New Roman"/>
          <w:sz w:val="24"/>
          <w:szCs w:val="24"/>
          <w:lang w:eastAsia="is-IS"/>
        </w:rPr>
        <w:t>skipulögðum fyrir fram ákveðnum tímum, nám á sér ekki síður stað í fataherbergi,</w:t>
      </w:r>
      <w:r w:rsidR="00DD3C50">
        <w:rPr>
          <w:rFonts w:ascii="Times New Roman" w:hAnsi="Times New Roman" w:cs="Times New Roman"/>
          <w:sz w:val="24"/>
          <w:szCs w:val="24"/>
          <w:lang w:eastAsia="is-IS"/>
        </w:rPr>
        <w:t xml:space="preserve"> </w:t>
      </w:r>
      <w:r w:rsidRPr="00DD3C50">
        <w:rPr>
          <w:rFonts w:ascii="Times New Roman" w:hAnsi="Times New Roman" w:cs="Times New Roman"/>
          <w:sz w:val="24"/>
          <w:szCs w:val="24"/>
          <w:lang w:eastAsia="is-IS"/>
        </w:rPr>
        <w:t>í útiveru, á matartímum</w:t>
      </w:r>
      <w:r w:rsidR="00DA4838">
        <w:rPr>
          <w:rFonts w:ascii="Times New Roman" w:hAnsi="Times New Roman" w:cs="Times New Roman"/>
          <w:sz w:val="24"/>
          <w:szCs w:val="24"/>
          <w:lang w:eastAsia="is-IS"/>
        </w:rPr>
        <w:t>, í hvíld og við daglega umönnun.</w:t>
      </w:r>
    </w:p>
    <w:p w:rsidR="004A17F5" w:rsidRPr="00A2167F" w:rsidRDefault="00B246E2" w:rsidP="00DD1753">
      <w:pPr>
        <w:pStyle w:val="Heading2"/>
        <w:spacing w:line="240" w:lineRule="auto"/>
        <w:rPr>
          <w:rFonts w:eastAsia="Times New Roman"/>
          <w:lang w:eastAsia="is-IS"/>
        </w:rPr>
      </w:pPr>
      <w:bookmarkStart w:id="31" w:name="_Toc44929674"/>
      <w:r>
        <w:rPr>
          <w:rFonts w:eastAsia="Times New Roman"/>
          <w:lang w:eastAsia="is-IS"/>
        </w:rPr>
        <w:t>5</w:t>
      </w:r>
      <w:r w:rsidR="004A17F5" w:rsidRPr="00A2167F">
        <w:rPr>
          <w:rFonts w:eastAsia="Times New Roman"/>
          <w:lang w:eastAsia="is-IS"/>
        </w:rPr>
        <w:t>.1</w:t>
      </w:r>
      <w:r w:rsidR="00191AEF">
        <w:rPr>
          <w:rFonts w:eastAsia="Times New Roman"/>
          <w:lang w:eastAsia="is-IS"/>
        </w:rPr>
        <w:t>.</w:t>
      </w:r>
      <w:r w:rsidR="004A17F5" w:rsidRPr="00A2167F">
        <w:rPr>
          <w:rFonts w:eastAsia="Times New Roman"/>
          <w:lang w:eastAsia="is-IS"/>
        </w:rPr>
        <w:t xml:space="preserve"> Dagskipulag</w:t>
      </w:r>
      <w:bookmarkEnd w:id="31"/>
    </w:p>
    <w:p w:rsidR="00612158" w:rsidRDefault="004A17F5" w:rsidP="00DD1753">
      <w:p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Leikskólinn fylgir ákveðnu dagskipulagi sem þó er sveigjanlegt. Dagskipulagið er mismunandi eftir deildum skólans, það er sniðið að þörfum barnanna, þroska þeirra og aldri.</w:t>
      </w:r>
      <w:r w:rsidR="00E52B6C">
        <w:rPr>
          <w:rFonts w:ascii="Times New Roman" w:eastAsia="Times New Roman" w:hAnsi="Times New Roman" w:cs="Times New Roman"/>
          <w:sz w:val="24"/>
          <w:szCs w:val="24"/>
          <w:lang w:eastAsia="is-IS"/>
        </w:rPr>
        <w:t xml:space="preserve"> </w:t>
      </w:r>
      <w:r w:rsidRPr="00A2167F">
        <w:rPr>
          <w:rFonts w:ascii="Times New Roman" w:eastAsia="Times New Roman" w:hAnsi="Times New Roman" w:cs="Times New Roman"/>
          <w:sz w:val="24"/>
          <w:szCs w:val="24"/>
          <w:lang w:eastAsia="is-IS"/>
        </w:rPr>
        <w:t>Dagskipulag leikskólans og ákveðnar tímasetningar gefa starfinu festu og veitir hverju barni öryggi.</w:t>
      </w:r>
    </w:p>
    <w:p w:rsidR="001151C0" w:rsidRPr="00DA4838" w:rsidRDefault="00B246E2" w:rsidP="00DA4838">
      <w:pPr>
        <w:pStyle w:val="Heading3"/>
        <w:spacing w:line="240" w:lineRule="auto"/>
        <w:rPr>
          <w:rFonts w:eastAsia="Times New Roman"/>
          <w:lang w:eastAsia="is-IS"/>
        </w:rPr>
      </w:pPr>
      <w:bookmarkStart w:id="32" w:name="_Toc44929675"/>
      <w:r>
        <w:rPr>
          <w:rFonts w:eastAsia="Times New Roman"/>
          <w:lang w:eastAsia="is-IS"/>
        </w:rPr>
        <w:t>5</w:t>
      </w:r>
      <w:r w:rsidR="00F52639">
        <w:rPr>
          <w:rFonts w:eastAsia="Times New Roman"/>
          <w:lang w:eastAsia="is-IS"/>
        </w:rPr>
        <w:t>.1</w:t>
      </w:r>
      <w:r w:rsidR="004A17F5" w:rsidRPr="00A2167F">
        <w:rPr>
          <w:rFonts w:eastAsia="Times New Roman"/>
          <w:lang w:eastAsia="is-IS"/>
        </w:rPr>
        <w:t>.</w:t>
      </w:r>
      <w:r w:rsidR="00F52639">
        <w:rPr>
          <w:rFonts w:eastAsia="Times New Roman"/>
          <w:lang w:eastAsia="is-IS"/>
        </w:rPr>
        <w:t>1</w:t>
      </w:r>
      <w:r w:rsidR="004A17F5">
        <w:rPr>
          <w:rFonts w:eastAsia="Times New Roman"/>
          <w:lang w:eastAsia="is-IS"/>
        </w:rPr>
        <w:t>.</w:t>
      </w:r>
      <w:r w:rsidR="004A17F5" w:rsidRPr="00A2167F">
        <w:rPr>
          <w:rFonts w:eastAsia="Times New Roman"/>
          <w:lang w:eastAsia="is-IS"/>
        </w:rPr>
        <w:t xml:space="preserve"> Að koma og fara</w:t>
      </w:r>
      <w:bookmarkEnd w:id="32"/>
    </w:p>
    <w:tbl>
      <w:tblPr>
        <w:tblW w:w="5000" w:type="pct"/>
        <w:tblCellSpacing w:w="0" w:type="dxa"/>
        <w:tblCellMar>
          <w:left w:w="0" w:type="dxa"/>
          <w:right w:w="0" w:type="dxa"/>
        </w:tblCellMar>
        <w:tblLook w:val="04A0" w:firstRow="1" w:lastRow="0" w:firstColumn="1" w:lastColumn="0" w:noHBand="0" w:noVBand="1"/>
      </w:tblPr>
      <w:tblGrid>
        <w:gridCol w:w="9072"/>
      </w:tblGrid>
      <w:tr w:rsidR="004A17F5" w:rsidRPr="00A2167F" w:rsidTr="004A17F5">
        <w:trPr>
          <w:tblCellSpacing w:w="0" w:type="dxa"/>
        </w:trPr>
        <w:tc>
          <w:tcPr>
            <w:tcW w:w="0" w:type="auto"/>
            <w:vAlign w:val="center"/>
          </w:tcPr>
          <w:p w:rsidR="004A17F5" w:rsidRPr="00A2167F" w:rsidRDefault="004A17F5" w:rsidP="00DA4838">
            <w:pPr>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Við leggjum áherslu á að vel sé tekið á móti öllum börnum og foreldrum. Barnið þarf að upplifa öryggi og það viðmót sem það mætir getur haft úrslitaþýðingu varðandi góð samskipti og t</w:t>
            </w:r>
            <w:r>
              <w:rPr>
                <w:rFonts w:ascii="Times New Roman" w:eastAsia="Times New Roman" w:hAnsi="Times New Roman" w:cs="Times New Roman"/>
                <w:sz w:val="24"/>
                <w:szCs w:val="24"/>
                <w:lang w:eastAsia="is-IS"/>
              </w:rPr>
              <w:t xml:space="preserve">engsl. </w:t>
            </w:r>
            <w:r w:rsidRPr="00A2167F">
              <w:rPr>
                <w:rFonts w:ascii="Times New Roman" w:eastAsia="Times New Roman" w:hAnsi="Times New Roman" w:cs="Times New Roman"/>
                <w:sz w:val="24"/>
                <w:szCs w:val="24"/>
                <w:lang w:eastAsia="is-IS"/>
              </w:rPr>
              <w:t>Mikilvægt er að foreldrar fylgi börnum sínum inn á deild þannig að enginn vafi leiki á um að barnið er komið í leikskólann.</w:t>
            </w:r>
            <w:r>
              <w:rPr>
                <w:rFonts w:ascii="Times New Roman" w:eastAsia="Times New Roman" w:hAnsi="Times New Roman" w:cs="Times New Roman"/>
                <w:sz w:val="24"/>
                <w:szCs w:val="24"/>
                <w:lang w:eastAsia="is-IS"/>
              </w:rPr>
              <w:t xml:space="preserve"> Einnig er mikilvægt að </w:t>
            </w:r>
            <w:r w:rsidRPr="00A2167F">
              <w:rPr>
                <w:rFonts w:ascii="Times New Roman" w:eastAsia="Times New Roman" w:hAnsi="Times New Roman" w:cs="Times New Roman"/>
                <w:sz w:val="24"/>
                <w:szCs w:val="24"/>
                <w:lang w:eastAsia="is-IS"/>
              </w:rPr>
              <w:t>leikskólakennarar, foreldrar og börn kveðji þeg</w:t>
            </w:r>
            <w:r w:rsidR="00DA4838">
              <w:rPr>
                <w:rFonts w:ascii="Times New Roman" w:eastAsia="Times New Roman" w:hAnsi="Times New Roman" w:cs="Times New Roman"/>
                <w:sz w:val="24"/>
                <w:szCs w:val="24"/>
                <w:lang w:eastAsia="is-IS"/>
              </w:rPr>
              <w:t>ar börnin fara heim,</w:t>
            </w:r>
            <w:r w:rsidRPr="00A2167F">
              <w:rPr>
                <w:rFonts w:ascii="Times New Roman" w:eastAsia="Times New Roman" w:hAnsi="Times New Roman" w:cs="Times New Roman"/>
                <w:sz w:val="24"/>
                <w:szCs w:val="24"/>
                <w:lang w:eastAsia="is-IS"/>
              </w:rPr>
              <w:t xml:space="preserve"> þannig að það sé ljóst hverjir séu farnir og hverjir ekki. Við væntum þess að vistunartími barnanna sé virtur</w:t>
            </w:r>
            <w:r w:rsidR="00E52B6C">
              <w:rPr>
                <w:rFonts w:ascii="Times New Roman" w:eastAsia="Times New Roman" w:hAnsi="Times New Roman" w:cs="Times New Roman"/>
                <w:sz w:val="24"/>
                <w:szCs w:val="24"/>
                <w:lang w:eastAsia="is-IS"/>
              </w:rPr>
              <w:t>. Skráð er þegar börn mæta í leikskólann og þe</w:t>
            </w:r>
            <w:r w:rsidR="00295FB2">
              <w:rPr>
                <w:rFonts w:ascii="Times New Roman" w:eastAsia="Times New Roman" w:hAnsi="Times New Roman" w:cs="Times New Roman"/>
                <w:sz w:val="24"/>
                <w:szCs w:val="24"/>
                <w:lang w:eastAsia="is-IS"/>
              </w:rPr>
              <w:t>gar þau fara heim. Mætingaskráin</w:t>
            </w:r>
            <w:r w:rsidR="00E52B6C">
              <w:rPr>
                <w:rFonts w:ascii="Times New Roman" w:eastAsia="Times New Roman" w:hAnsi="Times New Roman" w:cs="Times New Roman"/>
                <w:sz w:val="24"/>
                <w:szCs w:val="24"/>
                <w:lang w:eastAsia="is-IS"/>
              </w:rPr>
              <w:t xml:space="preserve"> er mikilvægt öryggistæki ef til þess kemur að rýma þurfi leikskólann. Þá t</w:t>
            </w:r>
            <w:r w:rsidR="0064648D">
              <w:rPr>
                <w:rFonts w:ascii="Times New Roman" w:eastAsia="Times New Roman" w:hAnsi="Times New Roman" w:cs="Times New Roman"/>
                <w:sz w:val="24"/>
                <w:szCs w:val="24"/>
                <w:lang w:eastAsia="is-IS"/>
              </w:rPr>
              <w:t>ekur deildarstjóri hana</w:t>
            </w:r>
            <w:r w:rsidR="00E52B6C">
              <w:rPr>
                <w:rFonts w:ascii="Times New Roman" w:eastAsia="Times New Roman" w:hAnsi="Times New Roman" w:cs="Times New Roman"/>
                <w:sz w:val="24"/>
                <w:szCs w:val="24"/>
                <w:lang w:eastAsia="is-IS"/>
              </w:rPr>
              <w:t xml:space="preserve"> með sér á fyrirfram ákveðinn áfangastað utandyra og fer yfir það að öll börn séu komin út úr húsinu. </w:t>
            </w:r>
            <w:r w:rsidR="00E85A98">
              <w:rPr>
                <w:lang w:eastAsia="is-IS"/>
              </w:rPr>
              <w:t xml:space="preserve">                                       </w:t>
            </w:r>
          </w:p>
        </w:tc>
      </w:tr>
      <w:tr w:rsidR="001151C0" w:rsidRPr="00A2167F" w:rsidTr="004A17F5">
        <w:trPr>
          <w:tblCellSpacing w:w="0" w:type="dxa"/>
        </w:trPr>
        <w:tc>
          <w:tcPr>
            <w:tcW w:w="0" w:type="auto"/>
            <w:vAlign w:val="center"/>
          </w:tcPr>
          <w:p w:rsidR="001151C0" w:rsidRPr="00A2167F" w:rsidRDefault="001151C0" w:rsidP="00DD1753">
            <w:pPr>
              <w:rPr>
                <w:rFonts w:ascii="Times New Roman" w:eastAsia="Times New Roman" w:hAnsi="Times New Roman" w:cs="Times New Roman"/>
                <w:sz w:val="24"/>
                <w:szCs w:val="24"/>
                <w:lang w:eastAsia="is-IS"/>
              </w:rPr>
            </w:pPr>
          </w:p>
        </w:tc>
      </w:tr>
    </w:tbl>
    <w:p w:rsidR="004A17F5" w:rsidRDefault="00B246E2" w:rsidP="00F52639">
      <w:pPr>
        <w:pStyle w:val="Heading3"/>
        <w:rPr>
          <w:rFonts w:eastAsia="Times New Roman"/>
          <w:lang w:eastAsia="is-IS"/>
        </w:rPr>
      </w:pPr>
      <w:bookmarkStart w:id="33" w:name="_Toc44929676"/>
      <w:r>
        <w:rPr>
          <w:rFonts w:eastAsia="Times New Roman"/>
          <w:lang w:eastAsia="is-IS"/>
        </w:rPr>
        <w:t>5</w:t>
      </w:r>
      <w:r w:rsidR="00F52639">
        <w:rPr>
          <w:rFonts w:eastAsia="Times New Roman"/>
          <w:lang w:eastAsia="is-IS"/>
        </w:rPr>
        <w:t>.1</w:t>
      </w:r>
      <w:r w:rsidR="004A17F5" w:rsidRPr="00A2167F">
        <w:rPr>
          <w:rFonts w:eastAsia="Times New Roman"/>
          <w:lang w:eastAsia="is-IS"/>
        </w:rPr>
        <w:t>.</w:t>
      </w:r>
      <w:r w:rsidR="00F52639">
        <w:rPr>
          <w:rFonts w:eastAsia="Times New Roman"/>
          <w:lang w:eastAsia="is-IS"/>
        </w:rPr>
        <w:t>2</w:t>
      </w:r>
      <w:r w:rsidR="00191AEF">
        <w:rPr>
          <w:rFonts w:eastAsia="Times New Roman"/>
          <w:lang w:eastAsia="is-IS"/>
        </w:rPr>
        <w:t>.</w:t>
      </w:r>
      <w:r w:rsidR="004A17F5" w:rsidRPr="00A2167F">
        <w:rPr>
          <w:rFonts w:eastAsia="Times New Roman"/>
          <w:lang w:eastAsia="is-IS"/>
        </w:rPr>
        <w:t xml:space="preserve"> Að klæða sig í og úr</w:t>
      </w:r>
      <w:bookmarkEnd w:id="33"/>
    </w:p>
    <w:p w:rsidR="00392185" w:rsidRPr="00A2167F" w:rsidRDefault="00392185" w:rsidP="00392185">
      <w:p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i/>
          <w:iCs/>
          <w:sz w:val="24"/>
          <w:szCs w:val="24"/>
          <w:lang w:eastAsia="is-IS"/>
        </w:rPr>
        <w:t>Markmið í fataherbergjum er að:</w:t>
      </w:r>
    </w:p>
    <w:p w:rsidR="00392185" w:rsidRPr="00A2167F" w:rsidRDefault="00392185" w:rsidP="006D2178">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 xml:space="preserve">börnin læri að klæða sig sjálf í og úr </w:t>
      </w:r>
    </w:p>
    <w:p w:rsidR="00392185" w:rsidRPr="00A2167F" w:rsidRDefault="00392185" w:rsidP="006D2178">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 xml:space="preserve">börnin læri að ganga frá fötunum sínum </w:t>
      </w:r>
    </w:p>
    <w:p w:rsidR="00392185" w:rsidRPr="00392185" w:rsidRDefault="00392185" w:rsidP="006D217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392185">
        <w:rPr>
          <w:rFonts w:ascii="Times New Roman" w:eastAsia="Times New Roman" w:hAnsi="Times New Roman" w:cs="Times New Roman"/>
          <w:sz w:val="24"/>
          <w:szCs w:val="24"/>
          <w:lang w:eastAsia="is-IS"/>
        </w:rPr>
        <w:t>börnin læri að klæða sig eftir veðri</w:t>
      </w:r>
    </w:p>
    <w:tbl>
      <w:tblPr>
        <w:tblW w:w="5000" w:type="pct"/>
        <w:tblCellSpacing w:w="0" w:type="dxa"/>
        <w:tblCellMar>
          <w:left w:w="0" w:type="dxa"/>
          <w:right w:w="0" w:type="dxa"/>
        </w:tblCellMar>
        <w:tblLook w:val="04A0" w:firstRow="1" w:lastRow="0" w:firstColumn="1" w:lastColumn="0" w:noHBand="0" w:noVBand="1"/>
      </w:tblPr>
      <w:tblGrid>
        <w:gridCol w:w="9072"/>
      </w:tblGrid>
      <w:tr w:rsidR="004A17F5" w:rsidRPr="00A2167F" w:rsidTr="004A17F5">
        <w:trPr>
          <w:tblCellSpacing w:w="0" w:type="dxa"/>
        </w:trPr>
        <w:tc>
          <w:tcPr>
            <w:tcW w:w="0" w:type="auto"/>
            <w:vAlign w:val="center"/>
            <w:hideMark/>
          </w:tcPr>
          <w:p w:rsidR="00DD1753" w:rsidRDefault="004A17F5" w:rsidP="00425C4E">
            <w:pPr>
              <w:spacing w:before="100" w:beforeAutospacing="1" w:after="100" w:afterAutospacing="1"/>
              <w:rPr>
                <w:rFonts w:ascii="Times New Roman" w:eastAsia="Times New Roman" w:hAnsi="Times New Roman" w:cs="Times New Roman"/>
                <w:b/>
                <w:bCs/>
                <w:color w:val="333399"/>
                <w:sz w:val="24"/>
                <w:szCs w:val="24"/>
                <w:lang w:eastAsia="is-IS"/>
              </w:rPr>
            </w:pPr>
            <w:r w:rsidRPr="00A2167F">
              <w:rPr>
                <w:rFonts w:ascii="Times New Roman" w:eastAsia="Times New Roman" w:hAnsi="Times New Roman" w:cs="Times New Roman"/>
                <w:sz w:val="24"/>
                <w:szCs w:val="24"/>
                <w:lang w:eastAsia="is-IS"/>
              </w:rPr>
              <w:lastRenderedPageBreak/>
              <w:t>Í fataherberginu fer fram mikið uppeldis- og fræðslustarf.</w:t>
            </w:r>
            <w:r w:rsidR="00E52B6C">
              <w:rPr>
                <w:rFonts w:ascii="Times New Roman" w:eastAsia="Times New Roman" w:hAnsi="Times New Roman" w:cs="Times New Roman"/>
                <w:sz w:val="24"/>
                <w:szCs w:val="24"/>
                <w:lang w:eastAsia="is-IS"/>
              </w:rPr>
              <w:t xml:space="preserve"> Starfsfólkið situr með yngstu börnin og klæðir þau í. Jafnframt talar það við þau um það sem verið er að gera, leggur inn heiti á fötum og líkamanum, talar um veðrið og hvernig klæðnaður hæfi því. Eftir því sem börnin þroskast fara þau að hjálpa til og reyna sjálf. Eldri b</w:t>
            </w:r>
            <w:r w:rsidRPr="00A2167F">
              <w:rPr>
                <w:rFonts w:ascii="Times New Roman" w:eastAsia="Times New Roman" w:hAnsi="Times New Roman" w:cs="Times New Roman"/>
                <w:sz w:val="24"/>
                <w:szCs w:val="24"/>
                <w:lang w:eastAsia="is-IS"/>
              </w:rPr>
              <w:t>örnin klæða sig að mestu sjálf í og úr en fá þá hjálp sem þau þarfnast. Þetta eykur sjálfstæði þeirra og styrkir sjálfsmynd.</w:t>
            </w:r>
            <w:r w:rsidR="00392185">
              <w:rPr>
                <w:rFonts w:ascii="Times New Roman" w:eastAsia="Times New Roman" w:hAnsi="Times New Roman" w:cs="Times New Roman"/>
                <w:sz w:val="24"/>
                <w:szCs w:val="24"/>
                <w:lang w:eastAsia="is-IS"/>
              </w:rPr>
              <w:t xml:space="preserve"> Gefa þarf börnunum rúman tíma og gæta þess að grípa ekki inn í að óþörfu. </w:t>
            </w:r>
            <w:r w:rsidRPr="00A2167F">
              <w:rPr>
                <w:rFonts w:ascii="Times New Roman" w:eastAsia="Times New Roman" w:hAnsi="Times New Roman" w:cs="Times New Roman"/>
                <w:sz w:val="24"/>
                <w:szCs w:val="24"/>
                <w:lang w:eastAsia="is-IS"/>
              </w:rPr>
              <w:t>Fylgst er með að klæðnaður barnanna sé í samræmi við veður og einnig er þess gætt að hann hindri ekki hreyfingar þeirra í leik.</w:t>
            </w:r>
            <w:r>
              <w:rPr>
                <w:rFonts w:ascii="Times New Roman" w:eastAsia="Times New Roman" w:hAnsi="Times New Roman" w:cs="Times New Roman"/>
                <w:b/>
                <w:bCs/>
                <w:color w:val="333399"/>
                <w:sz w:val="24"/>
                <w:szCs w:val="24"/>
                <w:lang w:eastAsia="is-IS"/>
              </w:rPr>
              <w:t xml:space="preserve"> </w:t>
            </w:r>
          </w:p>
          <w:p w:rsidR="00DD1753" w:rsidRPr="00A2167F" w:rsidRDefault="00DD1753" w:rsidP="00425C4E">
            <w:p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  </w:t>
            </w:r>
          </w:p>
        </w:tc>
      </w:tr>
    </w:tbl>
    <w:p w:rsidR="004A17F5" w:rsidRPr="00A2167F" w:rsidRDefault="00B246E2" w:rsidP="00F52639">
      <w:pPr>
        <w:pStyle w:val="Heading3"/>
        <w:rPr>
          <w:rFonts w:eastAsia="Times New Roman"/>
          <w:lang w:eastAsia="is-IS"/>
        </w:rPr>
      </w:pPr>
      <w:bookmarkStart w:id="34" w:name="_Toc44929677"/>
      <w:r>
        <w:rPr>
          <w:rFonts w:eastAsia="Times New Roman"/>
          <w:lang w:eastAsia="is-IS"/>
        </w:rPr>
        <w:t>5</w:t>
      </w:r>
      <w:r w:rsidR="004A17F5" w:rsidRPr="00A2167F">
        <w:rPr>
          <w:rFonts w:eastAsia="Times New Roman"/>
          <w:lang w:eastAsia="is-IS"/>
        </w:rPr>
        <w:t>.</w:t>
      </w:r>
      <w:r w:rsidR="00F52639">
        <w:rPr>
          <w:rFonts w:eastAsia="Times New Roman"/>
          <w:lang w:eastAsia="is-IS"/>
        </w:rPr>
        <w:t>1.3</w:t>
      </w:r>
      <w:r w:rsidR="00191AEF">
        <w:rPr>
          <w:rFonts w:eastAsia="Times New Roman"/>
          <w:lang w:eastAsia="is-IS"/>
        </w:rPr>
        <w:t>.</w:t>
      </w:r>
      <w:r w:rsidR="004A17F5" w:rsidRPr="00A2167F">
        <w:rPr>
          <w:rFonts w:eastAsia="Times New Roman"/>
          <w:lang w:eastAsia="is-IS"/>
        </w:rPr>
        <w:t xml:space="preserve"> Borðhald</w:t>
      </w:r>
      <w:bookmarkEnd w:id="34"/>
    </w:p>
    <w:p w:rsidR="004A17F5" w:rsidRPr="00A2167F" w:rsidRDefault="004A17F5"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Lögð er áhersla á að börnin fái hollan og fjölbreyttan mat í leikskólanum. Matartíminn á að vera notalegur tími þar sem öllum líður vel. Matartímar og borðhald hafa mikið uppeldislegt gildi, þar gefast gjarnan tækifæri til skemmtilegra og fræðandi umræðna.</w:t>
      </w:r>
      <w:r w:rsidR="00392185">
        <w:rPr>
          <w:rFonts w:ascii="Times New Roman" w:eastAsia="Times New Roman" w:hAnsi="Times New Roman" w:cs="Times New Roman"/>
          <w:sz w:val="24"/>
          <w:szCs w:val="24"/>
          <w:lang w:eastAsia="is-IS"/>
        </w:rPr>
        <w:t xml:space="preserve"> </w:t>
      </w:r>
      <w:r w:rsidRPr="00A2167F">
        <w:rPr>
          <w:rFonts w:ascii="Times New Roman" w:eastAsia="Times New Roman" w:hAnsi="Times New Roman" w:cs="Times New Roman"/>
          <w:sz w:val="24"/>
          <w:szCs w:val="24"/>
          <w:lang w:eastAsia="is-IS"/>
        </w:rPr>
        <w:t>Leikskólakennarar matast með börnunum og áhersla er lögð á að þau læri almenna borðsiði.</w:t>
      </w:r>
    </w:p>
    <w:p w:rsidR="004A17F5" w:rsidRPr="00A2167F" w:rsidRDefault="004A17F5" w:rsidP="004A17F5">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i/>
          <w:iCs/>
          <w:sz w:val="24"/>
          <w:szCs w:val="24"/>
          <w:lang w:eastAsia="is-IS"/>
        </w:rPr>
        <w:t>Markmið í matmálstímum</w:t>
      </w:r>
      <w:r w:rsidRPr="00A2167F">
        <w:rPr>
          <w:rFonts w:ascii="Times New Roman" w:eastAsia="Times New Roman" w:hAnsi="Times New Roman" w:cs="Times New Roman"/>
          <w:i/>
          <w:iCs/>
          <w:sz w:val="24"/>
          <w:szCs w:val="24"/>
          <w:lang w:eastAsia="is-IS"/>
        </w:rPr>
        <w:t xml:space="preserve"> er að</w:t>
      </w:r>
      <w:r w:rsidRPr="00A2167F">
        <w:rPr>
          <w:rFonts w:ascii="Times New Roman" w:eastAsia="Times New Roman" w:hAnsi="Times New Roman" w:cs="Times New Roman"/>
          <w:b/>
          <w:bCs/>
          <w:sz w:val="24"/>
          <w:szCs w:val="24"/>
          <w:lang w:eastAsia="is-IS"/>
        </w:rPr>
        <w:t>:</w:t>
      </w:r>
    </w:p>
    <w:p w:rsidR="004A17F5" w:rsidRPr="00A2167F" w:rsidRDefault="004A17F5" w:rsidP="006D2178">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börnin læri almenna borðsiði</w:t>
      </w:r>
    </w:p>
    <w:p w:rsidR="004A17F5" w:rsidRPr="00A2167F" w:rsidRDefault="004A17F5" w:rsidP="006D2178">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börnin læri að borða með viðeigandi áhöldum (hnífur, gaffall, skeið)</w:t>
      </w:r>
    </w:p>
    <w:p w:rsidR="004A17F5" w:rsidRPr="00A2167F" w:rsidRDefault="004A17F5" w:rsidP="006D2178">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 xml:space="preserve">börnin læri að skammta sér á diskinn það sem þau ætla að borða, að kunna sér magamál </w:t>
      </w:r>
    </w:p>
    <w:p w:rsidR="004A17F5" w:rsidRPr="00A2167F" w:rsidRDefault="004A17F5" w:rsidP="006D2178">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börnin læri að smakka á öllum mat</w:t>
      </w:r>
    </w:p>
    <w:p w:rsidR="004A17F5" w:rsidRPr="00A2167F" w:rsidRDefault="004A17F5"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Börnin</w:t>
      </w:r>
      <w:r>
        <w:rPr>
          <w:rFonts w:ascii="Times New Roman" w:eastAsia="Times New Roman" w:hAnsi="Times New Roman" w:cs="Times New Roman"/>
          <w:sz w:val="24"/>
          <w:szCs w:val="24"/>
          <w:lang w:eastAsia="is-IS"/>
        </w:rPr>
        <w:t xml:space="preserve"> hjálpa til við að leggja á borð</w:t>
      </w:r>
      <w:r w:rsidRPr="00A2167F">
        <w:rPr>
          <w:rFonts w:ascii="Times New Roman" w:eastAsia="Times New Roman" w:hAnsi="Times New Roman" w:cs="Times New Roman"/>
          <w:sz w:val="24"/>
          <w:szCs w:val="24"/>
          <w:lang w:eastAsia="is-IS"/>
        </w:rPr>
        <w:t xml:space="preserve">. </w:t>
      </w:r>
      <w:r w:rsidR="00392185">
        <w:rPr>
          <w:rFonts w:ascii="Times New Roman" w:eastAsia="Times New Roman" w:hAnsi="Times New Roman" w:cs="Times New Roman"/>
          <w:sz w:val="24"/>
          <w:szCs w:val="24"/>
          <w:lang w:eastAsia="is-IS"/>
        </w:rPr>
        <w:t>Þegar þau hafa aldur til, skammta þau sér sjálf</w:t>
      </w:r>
      <w:r w:rsidRPr="00A2167F">
        <w:rPr>
          <w:rFonts w:ascii="Times New Roman" w:eastAsia="Times New Roman" w:hAnsi="Times New Roman" w:cs="Times New Roman"/>
          <w:sz w:val="24"/>
          <w:szCs w:val="24"/>
          <w:lang w:eastAsia="is-IS"/>
        </w:rPr>
        <w:t xml:space="preserve"> á diskana, nota hníf og gaffal, hella í glasið sitt, a</w:t>
      </w:r>
      <w:r w:rsidR="00392185">
        <w:rPr>
          <w:rFonts w:ascii="Times New Roman" w:eastAsia="Times New Roman" w:hAnsi="Times New Roman" w:cs="Times New Roman"/>
          <w:sz w:val="24"/>
          <w:szCs w:val="24"/>
          <w:lang w:eastAsia="is-IS"/>
        </w:rPr>
        <w:t>ðstoða hvert annað og ganga frá</w:t>
      </w:r>
      <w:r w:rsidR="00B10B0D">
        <w:rPr>
          <w:rFonts w:ascii="Times New Roman" w:eastAsia="Times New Roman" w:hAnsi="Times New Roman" w:cs="Times New Roman"/>
          <w:sz w:val="24"/>
          <w:szCs w:val="24"/>
          <w:lang w:eastAsia="is-IS"/>
        </w:rPr>
        <w:t xml:space="preserve"> þegar þau hafa aldur og færni til</w:t>
      </w:r>
      <w:r w:rsidRPr="00A2167F">
        <w:rPr>
          <w:rFonts w:ascii="Times New Roman" w:eastAsia="Times New Roman" w:hAnsi="Times New Roman" w:cs="Times New Roman"/>
          <w:sz w:val="24"/>
          <w:szCs w:val="24"/>
          <w:lang w:eastAsia="is-IS"/>
        </w:rPr>
        <w:t>.</w:t>
      </w:r>
      <w:r w:rsidR="00B10B0D">
        <w:rPr>
          <w:rFonts w:ascii="Times New Roman" w:eastAsia="Times New Roman" w:hAnsi="Times New Roman" w:cs="Times New Roman"/>
          <w:sz w:val="24"/>
          <w:szCs w:val="24"/>
          <w:lang w:eastAsia="is-IS"/>
        </w:rPr>
        <w:t xml:space="preserve"> Yngstu börnunum er hjálpað við að skammta matinn og borða, þar til þau geta hjálpað sér sjálf. </w:t>
      </w:r>
      <w:r w:rsidRPr="00A2167F">
        <w:rPr>
          <w:rFonts w:ascii="Times New Roman" w:eastAsia="Times New Roman" w:hAnsi="Times New Roman" w:cs="Times New Roman"/>
          <w:sz w:val="24"/>
          <w:szCs w:val="24"/>
          <w:lang w:eastAsia="is-IS"/>
        </w:rPr>
        <w:t>Þetta er þáttur í uppeldi þeirra til sjálfstæðis og sjálfsbjargar.</w:t>
      </w:r>
      <w:r w:rsidR="00F52639">
        <w:rPr>
          <w:rFonts w:ascii="Times New Roman" w:eastAsia="Times New Roman" w:hAnsi="Times New Roman" w:cs="Times New Roman"/>
          <w:sz w:val="24"/>
          <w:szCs w:val="24"/>
          <w:lang w:eastAsia="is-IS"/>
        </w:rPr>
        <w:t xml:space="preserve"> Á</w:t>
      </w:r>
      <w:r w:rsidRPr="00A2167F">
        <w:rPr>
          <w:rFonts w:ascii="Times New Roman" w:eastAsia="Times New Roman" w:hAnsi="Times New Roman" w:cs="Times New Roman"/>
          <w:sz w:val="24"/>
          <w:szCs w:val="24"/>
          <w:lang w:eastAsia="is-IS"/>
        </w:rPr>
        <w:t>va</w:t>
      </w:r>
      <w:r>
        <w:rPr>
          <w:rFonts w:ascii="Times New Roman" w:eastAsia="Times New Roman" w:hAnsi="Times New Roman" w:cs="Times New Roman"/>
          <w:sz w:val="24"/>
          <w:szCs w:val="24"/>
          <w:lang w:eastAsia="is-IS"/>
        </w:rPr>
        <w:t xml:space="preserve">xtastundir eru á hverjum morgni áður en börnin fara í útiveru. </w:t>
      </w:r>
    </w:p>
    <w:p w:rsidR="004A17F5" w:rsidRPr="00A2167F" w:rsidRDefault="00F52639" w:rsidP="00F52639">
      <w:pPr>
        <w:pStyle w:val="Heading3"/>
        <w:spacing w:line="240" w:lineRule="auto"/>
        <w:rPr>
          <w:rFonts w:eastAsia="Times New Roman"/>
          <w:lang w:eastAsia="is-IS"/>
        </w:rPr>
      </w:pPr>
      <w:r>
        <w:rPr>
          <w:rFonts w:eastAsia="Times New Roman"/>
          <w:lang w:eastAsia="is-IS"/>
        </w:rPr>
        <w:t xml:space="preserve"> </w:t>
      </w:r>
      <w:bookmarkStart w:id="35" w:name="_Toc44929678"/>
      <w:r w:rsidR="00B246E2">
        <w:rPr>
          <w:rFonts w:eastAsia="Times New Roman"/>
          <w:lang w:eastAsia="is-IS"/>
        </w:rPr>
        <w:t>5</w:t>
      </w:r>
      <w:r w:rsidR="004A17F5" w:rsidRPr="00A2167F">
        <w:rPr>
          <w:rFonts w:eastAsia="Times New Roman"/>
          <w:lang w:eastAsia="is-IS"/>
        </w:rPr>
        <w:t>.</w:t>
      </w:r>
      <w:r>
        <w:rPr>
          <w:rFonts w:eastAsia="Times New Roman"/>
          <w:lang w:eastAsia="is-IS"/>
        </w:rPr>
        <w:t>1.4</w:t>
      </w:r>
      <w:r w:rsidR="00191AEF">
        <w:rPr>
          <w:rFonts w:eastAsia="Times New Roman"/>
          <w:lang w:eastAsia="is-IS"/>
        </w:rPr>
        <w:t>.</w:t>
      </w:r>
      <w:r w:rsidR="004A17F5" w:rsidRPr="00A2167F">
        <w:rPr>
          <w:rFonts w:eastAsia="Times New Roman"/>
          <w:lang w:eastAsia="is-IS"/>
        </w:rPr>
        <w:t xml:space="preserve"> Svefn og hvíld</w:t>
      </w:r>
      <w:bookmarkEnd w:id="35"/>
    </w:p>
    <w:p w:rsidR="00701D7A" w:rsidRDefault="004A17F5" w:rsidP="00FF5AEB">
      <w:p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Hvíld og nægur reglubundinn svefn er öllum börnum nauðsynlegur til að geta viðhaldið vellíðan, andlegri og líkamlegri heilsu og tekist á við lífið og leikinn.</w:t>
      </w:r>
    </w:p>
    <w:p w:rsidR="00FF5AEB" w:rsidRDefault="006A69B3" w:rsidP="00FF5AEB">
      <w:pPr>
        <w:spacing w:before="100" w:beforeAutospacing="1" w:after="100" w:afterAutospacing="1" w:line="240" w:lineRule="auto"/>
        <w:rPr>
          <w:rFonts w:ascii="Times New Roman" w:eastAsia="Times New Roman" w:hAnsi="Times New Roman" w:cs="Times New Roman"/>
          <w:sz w:val="24"/>
          <w:szCs w:val="24"/>
          <w:lang w:eastAsia="is-IS"/>
        </w:rPr>
      </w:pPr>
      <w:r w:rsidRPr="00701D7A">
        <w:rPr>
          <w:rFonts w:ascii="Times New Roman" w:eastAsia="Times New Roman" w:hAnsi="Times New Roman" w:cs="Times New Roman"/>
          <w:i/>
          <w:sz w:val="24"/>
          <w:szCs w:val="24"/>
          <w:lang w:eastAsia="is-IS"/>
        </w:rPr>
        <w:t>Markmið</w:t>
      </w:r>
      <w:r w:rsidR="00FF5AEB" w:rsidRPr="00701D7A">
        <w:rPr>
          <w:rFonts w:ascii="Times New Roman" w:eastAsia="Times New Roman" w:hAnsi="Times New Roman" w:cs="Times New Roman"/>
          <w:i/>
          <w:sz w:val="24"/>
          <w:szCs w:val="24"/>
          <w:lang w:eastAsia="is-IS"/>
        </w:rPr>
        <w:t xml:space="preserve"> </w:t>
      </w:r>
      <w:r w:rsidR="00BF692D" w:rsidRPr="00701D7A">
        <w:rPr>
          <w:rFonts w:ascii="Times New Roman" w:eastAsia="Times New Roman" w:hAnsi="Times New Roman" w:cs="Times New Roman"/>
          <w:i/>
          <w:sz w:val="24"/>
          <w:szCs w:val="24"/>
          <w:lang w:eastAsia="is-IS"/>
        </w:rPr>
        <w:t xml:space="preserve">í hvíld </w:t>
      </w:r>
      <w:r w:rsidR="00FF5AEB" w:rsidRPr="00701D7A">
        <w:rPr>
          <w:rFonts w:ascii="Times New Roman" w:eastAsia="Times New Roman" w:hAnsi="Times New Roman" w:cs="Times New Roman"/>
          <w:i/>
          <w:sz w:val="24"/>
          <w:szCs w:val="24"/>
          <w:lang w:eastAsia="is-IS"/>
        </w:rPr>
        <w:t>eru að</w:t>
      </w:r>
      <w:r w:rsidR="00FF5AEB">
        <w:rPr>
          <w:rFonts w:ascii="Times New Roman" w:eastAsia="Times New Roman" w:hAnsi="Times New Roman" w:cs="Times New Roman"/>
          <w:sz w:val="24"/>
          <w:szCs w:val="24"/>
          <w:lang w:eastAsia="is-IS"/>
        </w:rPr>
        <w:t>:</w:t>
      </w:r>
    </w:p>
    <w:p w:rsidR="006A69B3" w:rsidRPr="00BF692D" w:rsidRDefault="006A69B3" w:rsidP="006D2178">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is-IS"/>
        </w:rPr>
      </w:pPr>
      <w:r w:rsidRPr="00BF692D">
        <w:rPr>
          <w:rFonts w:ascii="Times New Roman" w:eastAsia="Times New Roman" w:hAnsi="Times New Roman" w:cs="Times New Roman"/>
          <w:sz w:val="24"/>
          <w:szCs w:val="24"/>
          <w:lang w:eastAsia="is-IS"/>
        </w:rPr>
        <w:t>skapa</w:t>
      </w:r>
      <w:r w:rsidR="00DA4838">
        <w:rPr>
          <w:rFonts w:ascii="Times New Roman" w:eastAsia="Times New Roman" w:hAnsi="Times New Roman" w:cs="Times New Roman"/>
          <w:sz w:val="24"/>
          <w:szCs w:val="24"/>
          <w:lang w:eastAsia="is-IS"/>
        </w:rPr>
        <w:t xml:space="preserve"> rólegt og þægilegt andrúmsloft</w:t>
      </w:r>
    </w:p>
    <w:p w:rsidR="006A69B3" w:rsidRPr="00BF692D" w:rsidRDefault="00BF692D" w:rsidP="006D2178">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b</w:t>
      </w:r>
      <w:r w:rsidR="006A69B3" w:rsidRPr="006A69B3">
        <w:rPr>
          <w:rFonts w:ascii="Times New Roman" w:eastAsia="Times New Roman" w:hAnsi="Times New Roman" w:cs="Times New Roman"/>
          <w:sz w:val="24"/>
          <w:szCs w:val="24"/>
          <w:lang w:eastAsia="is-IS"/>
        </w:rPr>
        <w:t>örnin nái góðri slökun</w:t>
      </w:r>
    </w:p>
    <w:tbl>
      <w:tblPr>
        <w:tblW w:w="5000" w:type="pct"/>
        <w:tblCellSpacing w:w="0" w:type="dxa"/>
        <w:tblCellMar>
          <w:left w:w="0" w:type="dxa"/>
          <w:right w:w="0" w:type="dxa"/>
        </w:tblCellMar>
        <w:tblLook w:val="04A0" w:firstRow="1" w:lastRow="0" w:firstColumn="1" w:lastColumn="0" w:noHBand="0" w:noVBand="1"/>
      </w:tblPr>
      <w:tblGrid>
        <w:gridCol w:w="9072"/>
      </w:tblGrid>
      <w:tr w:rsidR="004A17F5" w:rsidRPr="00A2167F" w:rsidTr="004A17F5">
        <w:trPr>
          <w:tblCellSpacing w:w="0" w:type="dxa"/>
        </w:trPr>
        <w:tc>
          <w:tcPr>
            <w:tcW w:w="0" w:type="auto"/>
            <w:vAlign w:val="center"/>
            <w:hideMark/>
          </w:tcPr>
          <w:p w:rsidR="004A17F5" w:rsidRPr="00A2167F" w:rsidRDefault="004A17F5" w:rsidP="004A17F5">
            <w:p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Eldri börnin eiga kyrrláta stund, hlusta á sögu og/eða rólega tónlist, yngstu börnin sofa. Börnin leggjast á dýnu, lögð er áhersla á að skapa rólegt og þægilegt andrúmsloft í hvíldinni. Á yngri deildum fá börnin kodda og teppi og geta haft hjá sér bangsa eða annan hlut sem barninu er kær. Börnin læra að taka tillit hvert til annars.</w:t>
            </w:r>
            <w:r w:rsidR="00F52639">
              <w:rPr>
                <w:rFonts w:ascii="Times New Roman" w:eastAsia="Times New Roman" w:hAnsi="Times New Roman" w:cs="Times New Roman"/>
                <w:sz w:val="24"/>
                <w:szCs w:val="24"/>
                <w:lang w:eastAsia="is-IS"/>
              </w:rPr>
              <w:t xml:space="preserve"> Yngstu börnin sofa sum úti í vagni.</w:t>
            </w:r>
            <w:r>
              <w:rPr>
                <w:rFonts w:ascii="Times New Roman" w:eastAsia="Times New Roman" w:hAnsi="Times New Roman" w:cs="Times New Roman"/>
                <w:b/>
                <w:bCs/>
                <w:color w:val="333399"/>
                <w:sz w:val="24"/>
                <w:szCs w:val="24"/>
                <w:lang w:eastAsia="is-IS"/>
              </w:rPr>
              <w:t xml:space="preserve"> </w:t>
            </w:r>
          </w:p>
        </w:tc>
      </w:tr>
    </w:tbl>
    <w:p w:rsidR="004A17F5" w:rsidRPr="00A2167F" w:rsidRDefault="00B246E2" w:rsidP="00F52639">
      <w:pPr>
        <w:pStyle w:val="Heading3"/>
        <w:rPr>
          <w:rFonts w:eastAsia="Times New Roman"/>
          <w:lang w:eastAsia="is-IS"/>
        </w:rPr>
      </w:pPr>
      <w:bookmarkStart w:id="36" w:name="_Toc44929679"/>
      <w:r>
        <w:rPr>
          <w:rFonts w:eastAsia="Times New Roman"/>
          <w:lang w:eastAsia="is-IS"/>
        </w:rPr>
        <w:lastRenderedPageBreak/>
        <w:t>5</w:t>
      </w:r>
      <w:r w:rsidR="004A17F5" w:rsidRPr="00A2167F">
        <w:rPr>
          <w:rFonts w:eastAsia="Times New Roman"/>
          <w:lang w:eastAsia="is-IS"/>
        </w:rPr>
        <w:t>.</w:t>
      </w:r>
      <w:r w:rsidR="00F52639">
        <w:rPr>
          <w:rFonts w:eastAsia="Times New Roman"/>
          <w:lang w:eastAsia="is-IS"/>
        </w:rPr>
        <w:t>1.5.</w:t>
      </w:r>
      <w:r w:rsidR="004A17F5" w:rsidRPr="00A2167F">
        <w:rPr>
          <w:rFonts w:eastAsia="Times New Roman"/>
          <w:lang w:eastAsia="is-IS"/>
        </w:rPr>
        <w:t xml:space="preserve"> Hreinlæti</w:t>
      </w:r>
      <w:bookmarkEnd w:id="36"/>
    </w:p>
    <w:p w:rsidR="004A17F5" w:rsidRPr="00A2167F" w:rsidRDefault="004A17F5"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Hreinlæti er liður í uppeldisstarfinu, börnunum er hjálpað við að tileinka sér góðar venjur s.s. að þvo sér, þurrka hendur og andlit. Þannig þroska börnin með sér heilbrigt viðhorf til líkama síns og umhirðu. Við leggjum áherslu á að kenna börnunum að hjálpa sér sjálf eftir þroska og getu hvers og eins. Reynt er að gæta hreinlætis í hvívetna, ekki síst með tilliti til smithættu.</w:t>
      </w:r>
    </w:p>
    <w:p w:rsidR="00BF692D" w:rsidRPr="00BF692D" w:rsidRDefault="004A17F5" w:rsidP="004A17F5">
      <w:pPr>
        <w:spacing w:before="100" w:beforeAutospacing="1" w:after="100" w:afterAutospacing="1" w:line="240" w:lineRule="auto"/>
        <w:rPr>
          <w:rFonts w:ascii="Times New Roman" w:eastAsia="Times New Roman" w:hAnsi="Times New Roman" w:cs="Times New Roman"/>
          <w:i/>
          <w:sz w:val="24"/>
          <w:szCs w:val="24"/>
          <w:lang w:eastAsia="is-IS"/>
        </w:rPr>
      </w:pPr>
      <w:r w:rsidRPr="00BF692D">
        <w:rPr>
          <w:rFonts w:ascii="Times New Roman" w:eastAsia="Times New Roman" w:hAnsi="Times New Roman" w:cs="Times New Roman"/>
          <w:i/>
          <w:iCs/>
          <w:sz w:val="24"/>
          <w:szCs w:val="24"/>
          <w:lang w:eastAsia="is-IS"/>
        </w:rPr>
        <w:t>Markmiðið</w:t>
      </w:r>
      <w:r w:rsidRPr="00BF692D">
        <w:rPr>
          <w:rFonts w:ascii="Times New Roman" w:eastAsia="Times New Roman" w:hAnsi="Times New Roman" w:cs="Times New Roman"/>
          <w:bCs/>
          <w:i/>
          <w:sz w:val="24"/>
          <w:szCs w:val="24"/>
          <w:lang w:eastAsia="is-IS"/>
        </w:rPr>
        <w:t xml:space="preserve"> </w:t>
      </w:r>
      <w:r w:rsidR="00BF692D" w:rsidRPr="00BF692D">
        <w:rPr>
          <w:rFonts w:ascii="Times New Roman" w:eastAsia="Times New Roman" w:hAnsi="Times New Roman" w:cs="Times New Roman"/>
          <w:bCs/>
          <w:i/>
          <w:sz w:val="24"/>
          <w:szCs w:val="24"/>
          <w:lang w:eastAsia="is-IS"/>
        </w:rPr>
        <w:t xml:space="preserve">með hreinlæti </w:t>
      </w:r>
      <w:r w:rsidRPr="00BF692D">
        <w:rPr>
          <w:rFonts w:ascii="Times New Roman" w:eastAsia="Times New Roman" w:hAnsi="Times New Roman" w:cs="Times New Roman"/>
          <w:i/>
          <w:sz w:val="24"/>
          <w:szCs w:val="24"/>
          <w:lang w:eastAsia="is-IS"/>
        </w:rPr>
        <w:t>er að</w:t>
      </w:r>
      <w:r w:rsidR="00BF692D" w:rsidRPr="00BF692D">
        <w:rPr>
          <w:rFonts w:ascii="Times New Roman" w:eastAsia="Times New Roman" w:hAnsi="Times New Roman" w:cs="Times New Roman"/>
          <w:i/>
          <w:sz w:val="24"/>
          <w:szCs w:val="24"/>
          <w:lang w:eastAsia="is-IS"/>
        </w:rPr>
        <w:t>:</w:t>
      </w:r>
    </w:p>
    <w:p w:rsidR="004A17F5" w:rsidRDefault="004A17F5" w:rsidP="006D2178">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is-IS"/>
        </w:rPr>
      </w:pPr>
      <w:r w:rsidRPr="00BF692D">
        <w:rPr>
          <w:rFonts w:ascii="Times New Roman" w:eastAsia="Times New Roman" w:hAnsi="Times New Roman" w:cs="Times New Roman"/>
          <w:sz w:val="24"/>
          <w:szCs w:val="24"/>
          <w:lang w:eastAsia="is-IS"/>
        </w:rPr>
        <w:t>börnin læri að hugs</w:t>
      </w:r>
      <w:r w:rsidR="00DA4838">
        <w:rPr>
          <w:rFonts w:ascii="Times New Roman" w:eastAsia="Times New Roman" w:hAnsi="Times New Roman" w:cs="Times New Roman"/>
          <w:sz w:val="24"/>
          <w:szCs w:val="24"/>
          <w:lang w:eastAsia="is-IS"/>
        </w:rPr>
        <w:t>a vel um eigin líkama og þarfir</w:t>
      </w:r>
      <w:r w:rsidRPr="00BF692D">
        <w:rPr>
          <w:rFonts w:ascii="Times New Roman" w:eastAsia="Times New Roman" w:hAnsi="Times New Roman" w:cs="Times New Roman"/>
          <w:sz w:val="24"/>
          <w:szCs w:val="24"/>
          <w:lang w:eastAsia="is-IS"/>
        </w:rPr>
        <w:t xml:space="preserve">  </w:t>
      </w:r>
    </w:p>
    <w:p w:rsidR="00BF692D" w:rsidRPr="00DA4838" w:rsidRDefault="00DA4838" w:rsidP="00DA4838">
      <w:pPr>
        <w:pStyle w:val="ListParagraph"/>
        <w:numPr>
          <w:ilvl w:val="0"/>
          <w:numId w:val="17"/>
        </w:num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minnka smithættu</w:t>
      </w:r>
    </w:p>
    <w:p w:rsidR="004A17F5" w:rsidRPr="00A2167F" w:rsidRDefault="00B246E2" w:rsidP="00F52639">
      <w:pPr>
        <w:pStyle w:val="Heading3"/>
        <w:rPr>
          <w:rFonts w:eastAsia="Times New Roman"/>
          <w:lang w:eastAsia="is-IS"/>
        </w:rPr>
      </w:pPr>
      <w:bookmarkStart w:id="37" w:name="_Toc44929680"/>
      <w:r>
        <w:rPr>
          <w:rFonts w:eastAsia="Times New Roman"/>
          <w:lang w:eastAsia="is-IS"/>
        </w:rPr>
        <w:t>5</w:t>
      </w:r>
      <w:r w:rsidR="004A17F5" w:rsidRPr="00A2167F">
        <w:rPr>
          <w:rFonts w:eastAsia="Times New Roman"/>
          <w:lang w:eastAsia="is-IS"/>
        </w:rPr>
        <w:t>.</w:t>
      </w:r>
      <w:r w:rsidR="00F52639">
        <w:rPr>
          <w:rFonts w:eastAsia="Times New Roman"/>
          <w:lang w:eastAsia="is-IS"/>
        </w:rPr>
        <w:t>1.6</w:t>
      </w:r>
      <w:r w:rsidR="00191AEF">
        <w:rPr>
          <w:rFonts w:eastAsia="Times New Roman"/>
          <w:lang w:eastAsia="is-IS"/>
        </w:rPr>
        <w:t>.</w:t>
      </w:r>
      <w:r w:rsidR="004A17F5" w:rsidRPr="00A2167F">
        <w:rPr>
          <w:rFonts w:eastAsia="Times New Roman"/>
          <w:lang w:eastAsia="is-IS"/>
        </w:rPr>
        <w:t xml:space="preserve"> Frágangur og snyrtimennska</w:t>
      </w:r>
      <w:bookmarkEnd w:id="37"/>
    </w:p>
    <w:p w:rsidR="004A17F5" w:rsidRPr="00A2167F" w:rsidRDefault="004A17F5"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Einn liður í uppeldi og menntun barnanna er að þau læri að ganga frá fatnaði sínum og leikefni. Börnin eru þátttakendur í undirbúningi að ýmsum verkefnum, t.d. með því að sækja sér efnivið. Lögð er áhersla á að leikföng og efniviður sé aðgengilegur börnunum</w:t>
      </w:r>
      <w:r w:rsidR="00F52639">
        <w:rPr>
          <w:rFonts w:ascii="Times New Roman" w:eastAsia="Times New Roman" w:hAnsi="Times New Roman" w:cs="Times New Roman"/>
          <w:sz w:val="24"/>
          <w:szCs w:val="24"/>
          <w:lang w:eastAsia="is-IS"/>
        </w:rPr>
        <w:t xml:space="preserve"> eftir því sem aðstæður leyfa</w:t>
      </w:r>
      <w:r w:rsidRPr="00A2167F">
        <w:rPr>
          <w:rFonts w:ascii="Times New Roman" w:eastAsia="Times New Roman" w:hAnsi="Times New Roman" w:cs="Times New Roman"/>
          <w:sz w:val="24"/>
          <w:szCs w:val="24"/>
          <w:lang w:eastAsia="is-IS"/>
        </w:rPr>
        <w:t xml:space="preserve">. Við </w:t>
      </w:r>
      <w:r w:rsidR="00F52639">
        <w:rPr>
          <w:rFonts w:ascii="Times New Roman" w:eastAsia="Times New Roman" w:hAnsi="Times New Roman" w:cs="Times New Roman"/>
          <w:sz w:val="24"/>
          <w:szCs w:val="24"/>
          <w:lang w:eastAsia="is-IS"/>
        </w:rPr>
        <w:t>kennum börnunum að ganga</w:t>
      </w:r>
      <w:r w:rsidRPr="00A2167F">
        <w:rPr>
          <w:rFonts w:ascii="Times New Roman" w:eastAsia="Times New Roman" w:hAnsi="Times New Roman" w:cs="Times New Roman"/>
          <w:sz w:val="24"/>
          <w:szCs w:val="24"/>
          <w:lang w:eastAsia="is-IS"/>
        </w:rPr>
        <w:t xml:space="preserve"> sjálf frá fötum sínum þegar þau koma inn, einnig hjálpast allir að við frágang eftir leik.</w:t>
      </w:r>
    </w:p>
    <w:p w:rsidR="00BF692D" w:rsidRDefault="004A17F5" w:rsidP="00425C4E">
      <w:pPr>
        <w:spacing w:before="100" w:beforeAutospacing="1" w:after="100" w:afterAutospacing="1"/>
        <w:rPr>
          <w:rFonts w:ascii="Times New Roman" w:eastAsia="Times New Roman" w:hAnsi="Times New Roman" w:cs="Times New Roman"/>
          <w:i/>
          <w:iCs/>
          <w:sz w:val="24"/>
          <w:szCs w:val="24"/>
          <w:lang w:eastAsia="is-IS"/>
        </w:rPr>
      </w:pPr>
      <w:r w:rsidRPr="00A2167F">
        <w:rPr>
          <w:rFonts w:ascii="Times New Roman" w:eastAsia="Times New Roman" w:hAnsi="Times New Roman" w:cs="Times New Roman"/>
          <w:i/>
          <w:iCs/>
          <w:sz w:val="24"/>
          <w:szCs w:val="24"/>
          <w:lang w:eastAsia="is-IS"/>
        </w:rPr>
        <w:t>Markmiðið er að</w:t>
      </w:r>
    </w:p>
    <w:p w:rsidR="00BF692D" w:rsidRPr="00BF692D" w:rsidRDefault="004A17F5" w:rsidP="006D2178">
      <w:pPr>
        <w:pStyle w:val="ListParagraph"/>
        <w:numPr>
          <w:ilvl w:val="0"/>
          <w:numId w:val="18"/>
        </w:numPr>
        <w:spacing w:before="100" w:beforeAutospacing="1" w:after="100" w:afterAutospacing="1"/>
        <w:rPr>
          <w:rFonts w:ascii="Times New Roman" w:hAnsi="Times New Roman" w:cs="Times New Roman"/>
          <w:sz w:val="24"/>
          <w:szCs w:val="24"/>
          <w:lang w:eastAsia="is-IS"/>
        </w:rPr>
      </w:pPr>
      <w:r w:rsidRPr="00BF692D">
        <w:rPr>
          <w:rFonts w:ascii="Times New Roman" w:eastAsia="Times New Roman" w:hAnsi="Times New Roman" w:cs="Times New Roman"/>
          <w:sz w:val="24"/>
          <w:szCs w:val="24"/>
          <w:lang w:eastAsia="is-IS"/>
        </w:rPr>
        <w:t xml:space="preserve">börnin læri að ganga frá eftir sig, </w:t>
      </w:r>
    </w:p>
    <w:p w:rsidR="00BF692D" w:rsidRPr="00BF692D" w:rsidRDefault="004A17F5" w:rsidP="006D2178">
      <w:pPr>
        <w:pStyle w:val="ListParagraph"/>
        <w:numPr>
          <w:ilvl w:val="0"/>
          <w:numId w:val="18"/>
        </w:numPr>
        <w:spacing w:before="100" w:beforeAutospacing="1" w:after="100" w:afterAutospacing="1"/>
        <w:rPr>
          <w:rFonts w:ascii="Times New Roman" w:hAnsi="Times New Roman" w:cs="Times New Roman"/>
          <w:sz w:val="24"/>
          <w:szCs w:val="24"/>
          <w:lang w:eastAsia="is-IS"/>
        </w:rPr>
      </w:pPr>
      <w:r w:rsidRPr="00BF692D">
        <w:rPr>
          <w:rFonts w:ascii="Times New Roman" w:eastAsia="Times New Roman" w:hAnsi="Times New Roman" w:cs="Times New Roman"/>
          <w:sz w:val="24"/>
          <w:szCs w:val="24"/>
          <w:lang w:eastAsia="is-IS"/>
        </w:rPr>
        <w:t xml:space="preserve">gangi vel </w:t>
      </w:r>
      <w:r w:rsidR="00DA4838">
        <w:rPr>
          <w:rFonts w:ascii="Times New Roman" w:eastAsia="Times New Roman" w:hAnsi="Times New Roman" w:cs="Times New Roman"/>
          <w:sz w:val="24"/>
          <w:szCs w:val="24"/>
          <w:lang w:eastAsia="is-IS"/>
        </w:rPr>
        <w:t>um leikskólann og umhverfi sitt</w:t>
      </w:r>
    </w:p>
    <w:p w:rsidR="004A17F5" w:rsidRPr="00BF692D" w:rsidRDefault="00BF692D" w:rsidP="006D2178">
      <w:pPr>
        <w:pStyle w:val="ListParagraph"/>
        <w:numPr>
          <w:ilvl w:val="0"/>
          <w:numId w:val="18"/>
        </w:numPr>
        <w:spacing w:before="100" w:beforeAutospacing="1" w:after="100" w:afterAutospacing="1"/>
        <w:rPr>
          <w:rFonts w:ascii="Times New Roman" w:hAnsi="Times New Roman" w:cs="Times New Roman"/>
          <w:sz w:val="24"/>
          <w:szCs w:val="24"/>
          <w:lang w:eastAsia="is-IS"/>
        </w:rPr>
      </w:pPr>
      <w:r>
        <w:rPr>
          <w:rFonts w:ascii="Times New Roman" w:eastAsia="Times New Roman" w:hAnsi="Times New Roman" w:cs="Times New Roman"/>
          <w:sz w:val="24"/>
          <w:szCs w:val="24"/>
          <w:lang w:eastAsia="is-IS"/>
        </w:rPr>
        <w:t>b</w:t>
      </w:r>
      <w:r w:rsidR="004A17F5" w:rsidRPr="00BF692D">
        <w:rPr>
          <w:rFonts w:ascii="Times New Roman" w:eastAsia="Times New Roman" w:hAnsi="Times New Roman" w:cs="Times New Roman"/>
          <w:sz w:val="24"/>
          <w:szCs w:val="24"/>
          <w:lang w:eastAsia="is-IS"/>
        </w:rPr>
        <w:t>örnin vinna þessi verkefni eftir þroska og getu hvers og ein</w:t>
      </w:r>
      <w:r w:rsidR="00DA4838">
        <w:rPr>
          <w:rFonts w:ascii="Times New Roman" w:eastAsia="Times New Roman" w:hAnsi="Times New Roman" w:cs="Times New Roman"/>
          <w:sz w:val="24"/>
          <w:szCs w:val="24"/>
          <w:lang w:eastAsia="is-IS"/>
        </w:rPr>
        <w:t>s</w:t>
      </w:r>
    </w:p>
    <w:p w:rsidR="007771D3" w:rsidRDefault="00B246E2" w:rsidP="007771D3">
      <w:pPr>
        <w:pStyle w:val="Heading2"/>
        <w:rPr>
          <w:lang w:eastAsia="is-IS"/>
        </w:rPr>
      </w:pPr>
      <w:bookmarkStart w:id="38" w:name="_Toc44929681"/>
      <w:r>
        <w:rPr>
          <w:lang w:eastAsia="is-IS"/>
        </w:rPr>
        <w:t>5</w:t>
      </w:r>
      <w:r w:rsidR="00F52639">
        <w:rPr>
          <w:lang w:eastAsia="is-IS"/>
        </w:rPr>
        <w:t>.2</w:t>
      </w:r>
      <w:r w:rsidR="007771D3">
        <w:rPr>
          <w:lang w:eastAsia="is-IS"/>
        </w:rPr>
        <w:t>. Það er leikur að læra</w:t>
      </w:r>
      <w:bookmarkEnd w:id="38"/>
    </w:p>
    <w:p w:rsidR="007771D3" w:rsidRPr="00392185" w:rsidRDefault="007771D3" w:rsidP="007771D3">
      <w:pPr>
        <w:rPr>
          <w:rFonts w:ascii="Times New Roman" w:eastAsia="Times New Roman" w:hAnsi="Times New Roman" w:cs="Times New Roman"/>
          <w:sz w:val="24"/>
          <w:szCs w:val="24"/>
          <w:lang w:eastAsia="is-IS"/>
        </w:rPr>
      </w:pPr>
      <w:r w:rsidRPr="00392185">
        <w:rPr>
          <w:rFonts w:ascii="Times New Roman" w:hAnsi="Times New Roman" w:cs="Times New Roman"/>
          <w:sz w:val="24"/>
          <w:szCs w:val="24"/>
          <w:lang w:eastAsia="is-IS"/>
        </w:rPr>
        <w:t xml:space="preserve">Það er ekki tilviljun að einkunnarorð leikskólans eru </w:t>
      </w:r>
      <w:r w:rsidRPr="00392185">
        <w:rPr>
          <w:rFonts w:ascii="Times New Roman" w:hAnsi="Times New Roman" w:cs="Times New Roman"/>
          <w:b/>
          <w:sz w:val="24"/>
          <w:szCs w:val="24"/>
          <w:lang w:eastAsia="is-IS"/>
        </w:rPr>
        <w:t xml:space="preserve">Það er leikur að læra. </w:t>
      </w:r>
      <w:r w:rsidRPr="00392185">
        <w:rPr>
          <w:rFonts w:ascii="Times New Roman" w:eastAsia="Times New Roman" w:hAnsi="Times New Roman" w:cs="Times New Roman"/>
          <w:sz w:val="24"/>
          <w:szCs w:val="24"/>
          <w:lang w:eastAsia="is-IS"/>
        </w:rPr>
        <w:t>Leikurinn í allri sinni fjölbreytni er kjarninn í uppeldisstarfi allra leikskóla. Leikskólakennarar þekkja leik barna, þeir virða leikinn, hlúa að honum, gefa honum rými og skipuleggja leikumhverfi barnanna. Fullorðnir og börn eru hluti af því umhverfi. Leikskólafræðingar leggja áherslu á mikilvægi leiksins sem náms- og þroskaleiðar. Hinn frjálsi sjálfsprottni leikur er æðstur allra leikja. Margs konar upplifanir barnsins, svo og dagleg störf fullorðna fólksins, glæða leik barnanna lífi og innihaldi.</w:t>
      </w:r>
    </w:p>
    <w:p w:rsidR="00A2167F" w:rsidRPr="00A2167F" w:rsidRDefault="00A2167F" w:rsidP="007771D3">
      <w:pPr>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Í leikskólastarfi</w:t>
      </w:r>
      <w:r w:rsidR="007771D3">
        <w:rPr>
          <w:rFonts w:ascii="Times New Roman" w:eastAsia="Times New Roman" w:hAnsi="Times New Roman" w:cs="Times New Roman"/>
          <w:sz w:val="24"/>
          <w:szCs w:val="24"/>
          <w:lang w:eastAsia="is-IS"/>
        </w:rPr>
        <w:t>nu</w:t>
      </w:r>
      <w:r w:rsidRPr="00A2167F">
        <w:rPr>
          <w:rFonts w:ascii="Times New Roman" w:eastAsia="Times New Roman" w:hAnsi="Times New Roman" w:cs="Times New Roman"/>
          <w:sz w:val="24"/>
          <w:szCs w:val="24"/>
          <w:lang w:eastAsia="is-IS"/>
        </w:rPr>
        <w:t xml:space="preserve"> er barnið í brennidepli, starfshættir eiga að taka mið af þroska og þörfum hvers barns. Leikskólanám er samþætt nám þar sem námssvið og námsþættir fléttast inn í daglegt líf og leik barnsins.</w:t>
      </w:r>
    </w:p>
    <w:p w:rsidR="00F816F4" w:rsidRPr="00A2167F" w:rsidRDefault="007771D3" w:rsidP="00DD3C50">
      <w:pPr>
        <w:pStyle w:val="Heading3"/>
        <w:rPr>
          <w:rFonts w:eastAsia="Times New Roman"/>
          <w:lang w:eastAsia="is-IS"/>
        </w:rPr>
      </w:pPr>
      <w:r>
        <w:rPr>
          <w:rFonts w:eastAsia="Times New Roman"/>
          <w:lang w:eastAsia="is-IS"/>
        </w:rPr>
        <w:t xml:space="preserve"> </w:t>
      </w:r>
      <w:bookmarkStart w:id="39" w:name="_Toc44929682"/>
      <w:r w:rsidR="00B246E2">
        <w:rPr>
          <w:rFonts w:eastAsia="Times New Roman"/>
          <w:lang w:eastAsia="is-IS"/>
        </w:rPr>
        <w:t>5</w:t>
      </w:r>
      <w:r w:rsidR="00F52639">
        <w:rPr>
          <w:rFonts w:eastAsia="Times New Roman"/>
          <w:lang w:eastAsia="is-IS"/>
        </w:rPr>
        <w:t>.2</w:t>
      </w:r>
      <w:r w:rsidR="00DD3C50">
        <w:rPr>
          <w:rFonts w:eastAsia="Times New Roman"/>
          <w:lang w:eastAsia="is-IS"/>
        </w:rPr>
        <w:t xml:space="preserve">.1. </w:t>
      </w:r>
      <w:r w:rsidR="00F816F4" w:rsidRPr="00A2167F">
        <w:rPr>
          <w:rFonts w:eastAsia="Times New Roman"/>
          <w:lang w:eastAsia="is-IS"/>
        </w:rPr>
        <w:t>Þróun leiksins</w:t>
      </w:r>
      <w:bookmarkEnd w:id="39"/>
    </w:p>
    <w:p w:rsidR="00F816F4" w:rsidRPr="00A2167F" w:rsidRDefault="00F816F4" w:rsidP="00701D7A">
      <w:pPr>
        <w:numPr>
          <w:ilvl w:val="0"/>
          <w:numId w:val="1"/>
        </w:num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 xml:space="preserve">Einleikur er fyrsta stig leiksins, barnið leikur sér eitt og tengir ekki aðra inn í leikinn </w:t>
      </w:r>
    </w:p>
    <w:p w:rsidR="00F816F4" w:rsidRPr="00A2167F" w:rsidRDefault="00F816F4" w:rsidP="00701D7A">
      <w:pPr>
        <w:numPr>
          <w:ilvl w:val="0"/>
          <w:numId w:val="1"/>
        </w:num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 xml:space="preserve">Næsta stig er samhliðaleikur, börnin leika á svipaðan hátt með lík leikföng en samskiptin eru ekki hluti af leiknum </w:t>
      </w:r>
    </w:p>
    <w:p w:rsidR="00F816F4" w:rsidRPr="00A2167F" w:rsidRDefault="00F816F4" w:rsidP="00701D7A">
      <w:pPr>
        <w:numPr>
          <w:ilvl w:val="0"/>
          <w:numId w:val="1"/>
        </w:num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Þriðja stigið er samleikur, börnin deila með sér leikefni og eiga í samskiptum í leiknum en eru ekki að leika sér við hvort annað</w:t>
      </w:r>
    </w:p>
    <w:p w:rsidR="00F816F4" w:rsidRPr="00A2167F" w:rsidRDefault="00F816F4" w:rsidP="00701D7A">
      <w:pPr>
        <w:numPr>
          <w:ilvl w:val="0"/>
          <w:numId w:val="1"/>
        </w:num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lastRenderedPageBreak/>
        <w:t>Síðasta stigið er félagslegur leikur, börnin eiga í gagnkvæmum samskiptum í leiknum og skiptast á, leikefnið er sameiginlegt</w:t>
      </w:r>
    </w:p>
    <w:p w:rsidR="00274538" w:rsidRPr="00DA4838" w:rsidRDefault="00F816F4" w:rsidP="00DA4838">
      <w:pPr>
        <w:numPr>
          <w:ilvl w:val="0"/>
          <w:numId w:val="1"/>
        </w:numPr>
        <w:spacing w:before="100" w:beforeAutospacing="1" w:after="100" w:afterAutospacing="1"/>
        <w:rPr>
          <w:rFonts w:ascii="Times New Roman" w:eastAsia="Times New Roman" w:hAnsi="Times New Roman" w:cs="Times New Roman"/>
          <w:sz w:val="24"/>
          <w:szCs w:val="24"/>
          <w:lang w:eastAsia="is-IS"/>
        </w:rPr>
      </w:pPr>
      <w:r w:rsidRPr="007A162A">
        <w:rPr>
          <w:rFonts w:ascii="Times New Roman" w:eastAsia="Times New Roman" w:hAnsi="Times New Roman" w:cs="Times New Roman"/>
          <w:sz w:val="24"/>
          <w:szCs w:val="24"/>
          <w:lang w:eastAsia="is-IS"/>
        </w:rPr>
        <w:t>Barnið getur einnig verið áhorfandi og er þá að fylgjast með öðrum börnum í leik, en er ekki vi</w:t>
      </w:r>
      <w:r w:rsidR="00DA4838">
        <w:rPr>
          <w:rFonts w:ascii="Times New Roman" w:eastAsia="Times New Roman" w:hAnsi="Times New Roman" w:cs="Times New Roman"/>
          <w:sz w:val="24"/>
          <w:szCs w:val="24"/>
          <w:lang w:eastAsia="is-IS"/>
        </w:rPr>
        <w:t>rkur þátttakandi í leiknum</w:t>
      </w:r>
    </w:p>
    <w:p w:rsidR="00F816F4" w:rsidRPr="00A2167F" w:rsidRDefault="00B246E2" w:rsidP="00DD3C50">
      <w:pPr>
        <w:pStyle w:val="Heading3"/>
        <w:rPr>
          <w:rFonts w:eastAsia="Times New Roman"/>
          <w:lang w:eastAsia="is-IS"/>
        </w:rPr>
      </w:pPr>
      <w:bookmarkStart w:id="40" w:name="_Toc44929683"/>
      <w:r>
        <w:rPr>
          <w:rFonts w:eastAsia="Times New Roman"/>
          <w:lang w:eastAsia="is-IS"/>
        </w:rPr>
        <w:t>5</w:t>
      </w:r>
      <w:r w:rsidR="00F52639">
        <w:rPr>
          <w:rFonts w:eastAsia="Times New Roman"/>
          <w:lang w:eastAsia="is-IS"/>
        </w:rPr>
        <w:t>.2</w:t>
      </w:r>
      <w:r w:rsidR="00DD3C50">
        <w:rPr>
          <w:rFonts w:eastAsia="Times New Roman"/>
          <w:lang w:eastAsia="is-IS"/>
        </w:rPr>
        <w:t>.2.</w:t>
      </w:r>
      <w:r w:rsidR="00F816F4" w:rsidRPr="00A2167F">
        <w:rPr>
          <w:rFonts w:eastAsia="Times New Roman"/>
          <w:lang w:eastAsia="is-IS"/>
        </w:rPr>
        <w:t xml:space="preserve"> Byggingarleikur</w:t>
      </w:r>
      <w:bookmarkEnd w:id="40"/>
    </w:p>
    <w:p w:rsidR="00392185" w:rsidRDefault="00F816F4"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Byggingarleikur er mjög stór þáttur í starfi leikskólans. Margar gerðir af kubbum eru notaðar s.s</w:t>
      </w:r>
      <w:r w:rsidR="00392185">
        <w:rPr>
          <w:rFonts w:ascii="Times New Roman" w:eastAsia="Times New Roman" w:hAnsi="Times New Roman" w:cs="Times New Roman"/>
          <w:sz w:val="24"/>
          <w:szCs w:val="24"/>
          <w:lang w:eastAsia="is-IS"/>
        </w:rPr>
        <w:t>. holukubbar, einingakubbar, Plus-kubbar og Lego-kubbar bæði litlir og stórir.</w:t>
      </w:r>
      <w:r w:rsidRPr="00A2167F">
        <w:rPr>
          <w:rFonts w:ascii="Times New Roman" w:eastAsia="Times New Roman" w:hAnsi="Times New Roman" w:cs="Times New Roman"/>
          <w:sz w:val="24"/>
          <w:szCs w:val="24"/>
          <w:lang w:eastAsia="is-IS"/>
        </w:rPr>
        <w:t xml:space="preserve"> Byggingaleikirnir örva alhliða þroska. Þegar börnin eru að skapa sér leikrými efla þau rýmis</w:t>
      </w:r>
      <w:r w:rsidR="00DD3C50">
        <w:rPr>
          <w:rFonts w:ascii="Times New Roman" w:eastAsia="Times New Roman" w:hAnsi="Times New Roman" w:cs="Times New Roman"/>
          <w:sz w:val="24"/>
          <w:szCs w:val="24"/>
          <w:lang w:eastAsia="is-IS"/>
        </w:rPr>
        <w:t>vitund, félagsfærni, frumkvæði, s</w:t>
      </w:r>
      <w:r w:rsidRPr="00A2167F">
        <w:rPr>
          <w:rFonts w:ascii="Times New Roman" w:eastAsia="Times New Roman" w:hAnsi="Times New Roman" w:cs="Times New Roman"/>
          <w:sz w:val="24"/>
          <w:szCs w:val="24"/>
          <w:lang w:eastAsia="is-IS"/>
        </w:rPr>
        <w:t>amskiptahæfni, sjálfstæði og skapandi hugsun. Þau þurfa að skiptast á og deila með sér þeim kubbum sem til eru. Börnin þurfa að ákveða í sameiningu hvað á að byggja, hversu stórt, hvernig byggingin á að líta út, hver á að vera í hvaða hlutverki, og hvernig leikurinn á að þróast. Þessi vinna krefst rökhugsunar, einbeitingar og úthalds.</w:t>
      </w:r>
    </w:p>
    <w:p w:rsidR="00F816F4" w:rsidRPr="00A2167F" w:rsidRDefault="00F816F4"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Stórir og litlir kubbar kalla á mismunandi hreyfifærni. Holukubbar og einingakubbar ýta undir grófhreyfingar. Einingakubbar, Lego og Duplo kalla auk þess á fínhreyfivinnu.</w:t>
      </w:r>
    </w:p>
    <w:tbl>
      <w:tblPr>
        <w:tblW w:w="5000" w:type="pct"/>
        <w:tblCellSpacing w:w="0" w:type="dxa"/>
        <w:tblCellMar>
          <w:left w:w="0" w:type="dxa"/>
          <w:right w:w="0" w:type="dxa"/>
        </w:tblCellMar>
        <w:tblLook w:val="04A0" w:firstRow="1" w:lastRow="0" w:firstColumn="1" w:lastColumn="0" w:noHBand="0" w:noVBand="1"/>
      </w:tblPr>
      <w:tblGrid>
        <w:gridCol w:w="9072"/>
      </w:tblGrid>
      <w:tr w:rsidR="00F816F4" w:rsidRPr="00A2167F" w:rsidTr="00F816F4">
        <w:trPr>
          <w:tblCellSpacing w:w="0" w:type="dxa"/>
        </w:trPr>
        <w:tc>
          <w:tcPr>
            <w:tcW w:w="0" w:type="auto"/>
            <w:vAlign w:val="center"/>
            <w:hideMark/>
          </w:tcPr>
          <w:p w:rsidR="00F816F4" w:rsidRPr="00A2167F" w:rsidRDefault="00F816F4"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Í byggingaleikjum fá börnin tækifæri til stærðfræðilegrar hugsunar og skynjunar. Holu- og einingakubbarnir miðast við grunneiningu, hver kubbur er tvöfalt stærri eða helmingi minni en annar. Í leiknum þurfa börnin að finna út hvaða kubbur er heppilegastur fyrir það sem þau eru að hanna og í því ferli átta þau sig á stærðfræðilegum eiginleikum kubbanna. Kubbarnir eru mismunandi í lögun. Börnin læra heiti grunnforma og stærðfræði hugtök með aðstoð kennara.</w:t>
            </w:r>
            <w:r>
              <w:rPr>
                <w:rFonts w:ascii="Times New Roman" w:eastAsia="Times New Roman" w:hAnsi="Times New Roman" w:cs="Times New Roman"/>
                <w:b/>
                <w:bCs/>
                <w:color w:val="333399"/>
                <w:sz w:val="24"/>
                <w:szCs w:val="24"/>
                <w:lang w:eastAsia="is-IS"/>
              </w:rPr>
              <w:t xml:space="preserve"> </w:t>
            </w:r>
          </w:p>
        </w:tc>
      </w:tr>
    </w:tbl>
    <w:p w:rsidR="00F816F4" w:rsidRPr="00A2167F" w:rsidRDefault="00B246E2" w:rsidP="00DD3C50">
      <w:pPr>
        <w:pStyle w:val="Heading3"/>
        <w:rPr>
          <w:rFonts w:eastAsia="Times New Roman"/>
          <w:lang w:eastAsia="is-IS"/>
        </w:rPr>
      </w:pPr>
      <w:bookmarkStart w:id="41" w:name="_Toc44929684"/>
      <w:r>
        <w:rPr>
          <w:rFonts w:eastAsia="Times New Roman"/>
          <w:lang w:eastAsia="is-IS"/>
        </w:rPr>
        <w:t>5</w:t>
      </w:r>
      <w:r w:rsidR="00DD3C50">
        <w:rPr>
          <w:rFonts w:eastAsia="Times New Roman"/>
          <w:lang w:eastAsia="is-IS"/>
        </w:rPr>
        <w:t>.</w:t>
      </w:r>
      <w:r w:rsidR="00F52639">
        <w:rPr>
          <w:rFonts w:eastAsia="Times New Roman"/>
          <w:lang w:eastAsia="is-IS"/>
        </w:rPr>
        <w:t>2</w:t>
      </w:r>
      <w:r w:rsidR="00DD3C50">
        <w:rPr>
          <w:rFonts w:eastAsia="Times New Roman"/>
          <w:lang w:eastAsia="is-IS"/>
        </w:rPr>
        <w:t>.3.</w:t>
      </w:r>
      <w:r w:rsidR="00F816F4" w:rsidRPr="00A2167F">
        <w:rPr>
          <w:rFonts w:eastAsia="Times New Roman"/>
          <w:lang w:eastAsia="is-IS"/>
        </w:rPr>
        <w:t xml:space="preserve"> Hlutverkaleikur</w:t>
      </w:r>
      <w:bookmarkEnd w:id="41"/>
    </w:p>
    <w:p w:rsidR="00F816F4" w:rsidRPr="00A2167F" w:rsidRDefault="00F816F4" w:rsidP="00701D7A">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Hlutverkaleikur hefur áhrif á sjálfsmynd barnsins og er hin eðlilega sjálfstjáning þess. Hlutverka- og ímyndunarleikur fer f</w:t>
      </w:r>
      <w:r w:rsidR="00AA247F">
        <w:rPr>
          <w:rFonts w:ascii="Times New Roman" w:eastAsia="Times New Roman" w:hAnsi="Times New Roman" w:cs="Times New Roman"/>
          <w:sz w:val="24"/>
          <w:szCs w:val="24"/>
          <w:lang w:eastAsia="is-IS"/>
        </w:rPr>
        <w:t>ram á öllum svæðum leikskólans.</w:t>
      </w:r>
      <w:r w:rsidRPr="00A2167F">
        <w:rPr>
          <w:rFonts w:ascii="Times New Roman" w:eastAsia="Times New Roman" w:hAnsi="Times New Roman" w:cs="Times New Roman"/>
          <w:sz w:val="24"/>
          <w:szCs w:val="24"/>
          <w:lang w:eastAsia="is-IS"/>
        </w:rPr>
        <w:t xml:space="preserve"> Hlutverkaleikurinn eflir sköpunarhæfni, hugmyndaflug, tilfinninga-, félags- og málþroska þar sem börnin skapa leikinn á sínum forsendum í samvinnu við leikfélagana. Í hlutverka- og ímyndunarleik endurspeglast reynsluheimur barnsins</w:t>
      </w:r>
      <w:r w:rsidR="00AA247F">
        <w:rPr>
          <w:rFonts w:ascii="Times New Roman" w:eastAsia="Times New Roman" w:hAnsi="Times New Roman" w:cs="Times New Roman"/>
          <w:sz w:val="24"/>
          <w:szCs w:val="24"/>
          <w:lang w:eastAsia="is-IS"/>
        </w:rPr>
        <w:t>.</w:t>
      </w:r>
      <w:r>
        <w:rPr>
          <w:rFonts w:ascii="Times New Roman" w:eastAsia="Times New Roman" w:hAnsi="Times New Roman" w:cs="Times New Roman"/>
          <w:sz w:val="24"/>
          <w:szCs w:val="24"/>
          <w:lang w:eastAsia="is-IS"/>
        </w:rPr>
        <w:t xml:space="preserve"> </w:t>
      </w:r>
      <w:r>
        <w:rPr>
          <w:rFonts w:ascii="Times New Roman" w:eastAsia="Times New Roman" w:hAnsi="Times New Roman" w:cs="Times New Roman"/>
          <w:b/>
          <w:bCs/>
          <w:sz w:val="24"/>
          <w:szCs w:val="24"/>
          <w:lang w:eastAsia="is-IS"/>
        </w:rPr>
        <w:t xml:space="preserve"> </w:t>
      </w:r>
      <w:r w:rsidRPr="00A2167F">
        <w:rPr>
          <w:rFonts w:ascii="Times New Roman" w:eastAsia="Times New Roman" w:hAnsi="Times New Roman" w:cs="Times New Roman"/>
          <w:b/>
          <w:bCs/>
          <w:sz w:val="24"/>
          <w:szCs w:val="24"/>
          <w:lang w:eastAsia="is-IS"/>
        </w:rPr>
        <w:t xml:space="preserve"> </w:t>
      </w:r>
    </w:p>
    <w:p w:rsidR="00F816F4" w:rsidRPr="00A2167F" w:rsidRDefault="00B246E2" w:rsidP="004A17F5">
      <w:pPr>
        <w:pStyle w:val="Heading3"/>
        <w:rPr>
          <w:rFonts w:eastAsia="Times New Roman"/>
          <w:lang w:eastAsia="is-IS"/>
        </w:rPr>
      </w:pPr>
      <w:bookmarkStart w:id="42" w:name="_Toc44929685"/>
      <w:r>
        <w:rPr>
          <w:rFonts w:eastAsia="Times New Roman"/>
          <w:lang w:eastAsia="is-IS"/>
        </w:rPr>
        <w:t>5</w:t>
      </w:r>
      <w:r w:rsidR="00DD3C50">
        <w:rPr>
          <w:rFonts w:eastAsia="Times New Roman"/>
          <w:lang w:eastAsia="is-IS"/>
        </w:rPr>
        <w:t>.</w:t>
      </w:r>
      <w:r w:rsidR="00F52639">
        <w:rPr>
          <w:rFonts w:eastAsia="Times New Roman"/>
          <w:lang w:eastAsia="is-IS"/>
        </w:rPr>
        <w:t>2</w:t>
      </w:r>
      <w:r w:rsidR="00DD3C50">
        <w:rPr>
          <w:rFonts w:eastAsia="Times New Roman"/>
          <w:lang w:eastAsia="is-IS"/>
        </w:rPr>
        <w:t>.4.</w:t>
      </w:r>
      <w:r w:rsidR="00F816F4">
        <w:rPr>
          <w:rFonts w:eastAsia="Times New Roman"/>
          <w:lang w:eastAsia="is-IS"/>
        </w:rPr>
        <w:t xml:space="preserve"> </w:t>
      </w:r>
      <w:r w:rsidR="00F816F4" w:rsidRPr="00A2167F">
        <w:rPr>
          <w:rFonts w:eastAsia="Times New Roman"/>
          <w:lang w:eastAsia="is-IS"/>
        </w:rPr>
        <w:t>Hreyfileikir</w:t>
      </w:r>
      <w:bookmarkEnd w:id="42"/>
    </w:p>
    <w:tbl>
      <w:tblPr>
        <w:tblW w:w="5000" w:type="pct"/>
        <w:tblCellSpacing w:w="0" w:type="dxa"/>
        <w:tblCellMar>
          <w:left w:w="0" w:type="dxa"/>
          <w:right w:w="0" w:type="dxa"/>
        </w:tblCellMar>
        <w:tblLook w:val="04A0" w:firstRow="1" w:lastRow="0" w:firstColumn="1" w:lastColumn="0" w:noHBand="0" w:noVBand="1"/>
      </w:tblPr>
      <w:tblGrid>
        <w:gridCol w:w="9072"/>
      </w:tblGrid>
      <w:tr w:rsidR="00F816F4" w:rsidRPr="00A2167F" w:rsidTr="00F816F4">
        <w:trPr>
          <w:tblCellSpacing w:w="0" w:type="dxa"/>
        </w:trPr>
        <w:tc>
          <w:tcPr>
            <w:tcW w:w="0" w:type="auto"/>
            <w:vAlign w:val="center"/>
            <w:hideMark/>
          </w:tcPr>
          <w:p w:rsidR="00F816F4" w:rsidRPr="00A2167F" w:rsidRDefault="00F816F4" w:rsidP="00F816F4">
            <w:p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Í hreyfileikjum efla börnin hreyfiþroska sinn, styrkja líkama og auka þol. Hreyfileikir fara fram á öllum svæðum leikskólans en þó eru útisvæði og salur sérstaklega hönnuð fyrir hreyfileiki.</w:t>
            </w:r>
          </w:p>
        </w:tc>
      </w:tr>
    </w:tbl>
    <w:p w:rsidR="00F816F4" w:rsidRPr="00A2167F" w:rsidRDefault="00B246E2" w:rsidP="004A17F5">
      <w:pPr>
        <w:pStyle w:val="Heading3"/>
        <w:rPr>
          <w:rFonts w:eastAsia="Times New Roman"/>
          <w:lang w:eastAsia="is-IS"/>
        </w:rPr>
      </w:pPr>
      <w:bookmarkStart w:id="43" w:name="_Toc44929686"/>
      <w:r>
        <w:rPr>
          <w:rFonts w:eastAsia="Times New Roman"/>
          <w:lang w:eastAsia="is-IS"/>
        </w:rPr>
        <w:t>5</w:t>
      </w:r>
      <w:r w:rsidR="00F52639">
        <w:rPr>
          <w:rFonts w:eastAsia="Times New Roman"/>
          <w:lang w:eastAsia="is-IS"/>
        </w:rPr>
        <w:t>.2</w:t>
      </w:r>
      <w:r w:rsidR="004A17F5">
        <w:rPr>
          <w:rFonts w:eastAsia="Times New Roman"/>
          <w:lang w:eastAsia="is-IS"/>
        </w:rPr>
        <w:t>.5.</w:t>
      </w:r>
      <w:r w:rsidR="00F816F4" w:rsidRPr="00A2167F">
        <w:rPr>
          <w:rFonts w:eastAsia="Times New Roman"/>
          <w:lang w:eastAsia="is-IS"/>
        </w:rPr>
        <w:t xml:space="preserve"> Frjáls og sjálfsprottinn leikur</w:t>
      </w:r>
      <w:bookmarkEnd w:id="43"/>
    </w:p>
    <w:p w:rsidR="00F816F4" w:rsidRDefault="00F816F4"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Grunnurinn í starfi leikskólans er frjáls og sjálfsprottinn leikur þar sem börnin velja sjálf þau viðfangsefni sem þau taka sér fyrir hendur. Leikskólakennarar sjá til þess að umhverfið sé hvetjandi, ýta undir hugmyndaflug og sköpun barnsins. Leikskólakennarar styrkja börn</w:t>
      </w:r>
      <w:r w:rsidR="00AA247F">
        <w:rPr>
          <w:rFonts w:ascii="Times New Roman" w:eastAsia="Times New Roman" w:hAnsi="Times New Roman" w:cs="Times New Roman"/>
          <w:sz w:val="24"/>
          <w:szCs w:val="24"/>
          <w:lang w:eastAsia="is-IS"/>
        </w:rPr>
        <w:t>in í þeim viðfangsefnum sem þau</w:t>
      </w:r>
      <w:r w:rsidRPr="00A2167F">
        <w:rPr>
          <w:rFonts w:ascii="Times New Roman" w:eastAsia="Times New Roman" w:hAnsi="Times New Roman" w:cs="Times New Roman"/>
          <w:sz w:val="24"/>
          <w:szCs w:val="24"/>
          <w:lang w:eastAsia="is-IS"/>
        </w:rPr>
        <w:t xml:space="preserve"> velja sér.</w:t>
      </w:r>
    </w:p>
    <w:p w:rsidR="00F816F4" w:rsidRPr="00A2167F" w:rsidRDefault="00F816F4"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lastRenderedPageBreak/>
        <w:t>Barn lærir í gegnum leik og nýtir reynslu sína í leiknum. Með því að fá að prófa sig áfram öðlast barnið þekkingu og færni sem verður til þess að það kemst að eigin lausnum á vandamálum sínum og lausnirnar verða eign barnsins. Sjálfsþekking barnsins eflist í gegnum samskipti og samvinnu við aðra. Með því að fá frelsi til að prófa sig áfram kemst barnið að því hvernig er best að haga sér í mismunandi aðstæðum. Sjálfsþekking er grunnurinn að allri þekkingu. Við leggjum áherslu á að barnið fái tækifæri til að eflas</w:t>
      </w:r>
      <w:r w:rsidR="009033F0">
        <w:rPr>
          <w:rFonts w:ascii="Times New Roman" w:eastAsia="Times New Roman" w:hAnsi="Times New Roman" w:cs="Times New Roman"/>
          <w:sz w:val="24"/>
          <w:szCs w:val="24"/>
          <w:lang w:eastAsia="is-IS"/>
        </w:rPr>
        <w:t>t og styrkjast á öllum sviðum</w:t>
      </w:r>
      <w:r w:rsidR="00AA247F">
        <w:rPr>
          <w:rFonts w:ascii="Times New Roman" w:eastAsia="Times New Roman" w:hAnsi="Times New Roman" w:cs="Times New Roman"/>
          <w:sz w:val="24"/>
          <w:szCs w:val="24"/>
          <w:lang w:eastAsia="is-IS"/>
        </w:rPr>
        <w:t>.</w:t>
      </w:r>
    </w:p>
    <w:tbl>
      <w:tblPr>
        <w:tblW w:w="4950" w:type="pct"/>
        <w:tblCellSpacing w:w="0" w:type="dxa"/>
        <w:tblInd w:w="90" w:type="dxa"/>
        <w:tblCellMar>
          <w:left w:w="0" w:type="dxa"/>
          <w:right w:w="0" w:type="dxa"/>
        </w:tblCellMar>
        <w:tblLook w:val="04A0" w:firstRow="1" w:lastRow="0" w:firstColumn="1" w:lastColumn="0" w:noHBand="0" w:noVBand="1"/>
      </w:tblPr>
      <w:tblGrid>
        <w:gridCol w:w="8981"/>
      </w:tblGrid>
      <w:tr w:rsidR="00F816F4" w:rsidRPr="00A2167F" w:rsidTr="00701D7A">
        <w:trPr>
          <w:tblCellSpacing w:w="0" w:type="dxa"/>
        </w:trPr>
        <w:tc>
          <w:tcPr>
            <w:tcW w:w="5000" w:type="pct"/>
            <w:vAlign w:val="center"/>
            <w:hideMark/>
          </w:tcPr>
          <w:p w:rsidR="00B10B0D" w:rsidRPr="00AA247F" w:rsidRDefault="00F816F4" w:rsidP="00AA247F">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Við leggjum áherslu á að börnin stjórni sínum leik sjálf eftir getu og þroska. Við bjóðum</w:t>
            </w:r>
            <w:r>
              <w:rPr>
                <w:rFonts w:ascii="Times New Roman" w:eastAsia="Times New Roman" w:hAnsi="Times New Roman" w:cs="Times New Roman"/>
                <w:sz w:val="24"/>
                <w:szCs w:val="24"/>
                <w:lang w:eastAsia="is-IS"/>
              </w:rPr>
              <w:t xml:space="preserve"> meðal annars </w:t>
            </w:r>
            <w:r w:rsidRPr="00A2167F">
              <w:rPr>
                <w:rFonts w:ascii="Times New Roman" w:eastAsia="Times New Roman" w:hAnsi="Times New Roman" w:cs="Times New Roman"/>
                <w:sz w:val="24"/>
                <w:szCs w:val="24"/>
                <w:lang w:eastAsia="is-IS"/>
              </w:rPr>
              <w:t>upp á opinn efnivið þar sem ekki er til ein rétt leið eða lausn á því hvernig hann er notaður. Börnin nýta sér þennan efnivið til að vinna úr reynslu sinni. Hinir fullorðnu eru fyrirmyndir í viðurkennandi samskiptum, þar sem börn eru leidd áfram með opnum spurningum. Áhersla er lögð á innbyrðis samskipti barnanna og vel fylgst með líðan þeirra og getu í félagslegu samhengi, þar sem þau eru hvött til að leysa deilur á jákvæðan hátt. Þau eru hvött til</w:t>
            </w:r>
            <w:r w:rsidR="00AA247F">
              <w:rPr>
                <w:rFonts w:ascii="Times New Roman" w:eastAsia="Times New Roman" w:hAnsi="Times New Roman" w:cs="Times New Roman"/>
                <w:sz w:val="24"/>
                <w:szCs w:val="24"/>
                <w:lang w:eastAsia="is-IS"/>
              </w:rPr>
              <w:t xml:space="preserve"> að tjá hugsanir sínar upphátt.</w:t>
            </w:r>
          </w:p>
          <w:p w:rsidR="00F816F4" w:rsidRDefault="00B246E2" w:rsidP="00425C4E">
            <w:pPr>
              <w:pStyle w:val="Heading3"/>
              <w:rPr>
                <w:rFonts w:eastAsia="Times New Roman"/>
                <w:lang w:eastAsia="is-IS"/>
              </w:rPr>
            </w:pPr>
            <w:bookmarkStart w:id="44" w:name="_Toc44929687"/>
            <w:r>
              <w:rPr>
                <w:rFonts w:eastAsia="Times New Roman"/>
                <w:lang w:eastAsia="is-IS"/>
              </w:rPr>
              <w:t>5</w:t>
            </w:r>
            <w:r w:rsidR="00F52639">
              <w:rPr>
                <w:rFonts w:eastAsia="Times New Roman"/>
                <w:lang w:eastAsia="is-IS"/>
              </w:rPr>
              <w:t>.2</w:t>
            </w:r>
            <w:r w:rsidR="004A17F5">
              <w:rPr>
                <w:rFonts w:eastAsia="Times New Roman"/>
                <w:lang w:eastAsia="is-IS"/>
              </w:rPr>
              <w:t>.6.</w:t>
            </w:r>
            <w:r w:rsidR="002C47CD">
              <w:rPr>
                <w:rFonts w:eastAsia="Times New Roman"/>
                <w:lang w:eastAsia="is-IS"/>
              </w:rPr>
              <w:t xml:space="preserve"> Starfsaðferðir og hlutverk leikskólakennarans</w:t>
            </w:r>
            <w:bookmarkEnd w:id="44"/>
          </w:p>
          <w:p w:rsidR="00F816F4" w:rsidRPr="00D91931" w:rsidRDefault="00D91931" w:rsidP="00425C4E">
            <w:pPr>
              <w:spacing w:after="0"/>
              <w:jc w:val="both"/>
              <w:rPr>
                <w:rFonts w:ascii="Times New Roman" w:eastAsia="Times New Roman" w:hAnsi="Times New Roman" w:cs="Times New Roman"/>
                <w:sz w:val="24"/>
                <w:szCs w:val="20"/>
              </w:rPr>
            </w:pPr>
            <w:r w:rsidRPr="00D91931">
              <w:rPr>
                <w:rFonts w:ascii="Times New Roman" w:eastAsia="Times New Roman" w:hAnsi="Times New Roman" w:cs="Times New Roman"/>
                <w:sz w:val="24"/>
                <w:szCs w:val="20"/>
              </w:rPr>
              <w:t xml:space="preserve">Allt starfsfólk </w:t>
            </w:r>
            <w:r w:rsidR="00F816F4" w:rsidRPr="00D91931">
              <w:rPr>
                <w:rFonts w:ascii="Times New Roman" w:eastAsia="Times New Roman" w:hAnsi="Times New Roman" w:cs="Times New Roman"/>
                <w:sz w:val="24"/>
                <w:szCs w:val="20"/>
              </w:rPr>
              <w:t>á að fylgjast vel með leiknum og á ávallt að vera reiðubúinn að örva eða taka þátt í leiknum og þá á fors</w:t>
            </w:r>
            <w:r w:rsidRPr="00D91931">
              <w:rPr>
                <w:rFonts w:ascii="Times New Roman" w:eastAsia="Times New Roman" w:hAnsi="Times New Roman" w:cs="Times New Roman"/>
                <w:sz w:val="24"/>
                <w:szCs w:val="20"/>
              </w:rPr>
              <w:t>endum barnanna. Það þarf að vera næmt</w:t>
            </w:r>
            <w:r w:rsidR="00F816F4" w:rsidRPr="00D91931">
              <w:rPr>
                <w:rFonts w:ascii="Times New Roman" w:eastAsia="Times New Roman" w:hAnsi="Times New Roman" w:cs="Times New Roman"/>
                <w:sz w:val="24"/>
                <w:szCs w:val="20"/>
              </w:rPr>
              <w:t xml:space="preserve"> á andlegar og líkamlegar þarfir barnsins og fylgjast gaumgæfilega með börnunum í leik. Börn dvelja að öllu jöfnu lengur við l</w:t>
            </w:r>
            <w:r w:rsidRPr="00D91931">
              <w:rPr>
                <w:rFonts w:ascii="Times New Roman" w:eastAsia="Times New Roman" w:hAnsi="Times New Roman" w:cs="Times New Roman"/>
                <w:sz w:val="24"/>
                <w:szCs w:val="20"/>
              </w:rPr>
              <w:t>eik og störf ef starfsmaður</w:t>
            </w:r>
            <w:r w:rsidR="00F816F4" w:rsidRPr="00D91931">
              <w:rPr>
                <w:rFonts w:ascii="Times New Roman" w:eastAsia="Times New Roman" w:hAnsi="Times New Roman" w:cs="Times New Roman"/>
                <w:sz w:val="24"/>
                <w:szCs w:val="20"/>
              </w:rPr>
              <w:t xml:space="preserve"> er nálægur. Návistin veitir barni öryggi og stuðning.</w:t>
            </w:r>
          </w:p>
          <w:p w:rsidR="00F816F4" w:rsidRPr="00D91931" w:rsidRDefault="00F816F4" w:rsidP="00425C4E">
            <w:pPr>
              <w:tabs>
                <w:tab w:val="left" w:pos="851"/>
              </w:tabs>
              <w:spacing w:after="0"/>
              <w:jc w:val="both"/>
              <w:rPr>
                <w:rFonts w:ascii="Times New Roman" w:eastAsia="Times New Roman" w:hAnsi="Times New Roman" w:cs="Times New Roman"/>
                <w:sz w:val="20"/>
                <w:szCs w:val="20"/>
              </w:rPr>
            </w:pPr>
          </w:p>
          <w:p w:rsidR="00F816F4" w:rsidRPr="00D91931" w:rsidRDefault="00F816F4" w:rsidP="00425C4E">
            <w:pPr>
              <w:tabs>
                <w:tab w:val="left" w:pos="851"/>
              </w:tabs>
              <w:spacing w:after="0"/>
              <w:jc w:val="both"/>
              <w:rPr>
                <w:rFonts w:ascii="Times New Roman" w:eastAsia="Times New Roman" w:hAnsi="Times New Roman" w:cs="Times New Roman"/>
                <w:sz w:val="24"/>
                <w:szCs w:val="24"/>
              </w:rPr>
            </w:pPr>
            <w:r w:rsidRPr="00D91931">
              <w:rPr>
                <w:rFonts w:ascii="Times New Roman" w:eastAsia="Times New Roman" w:hAnsi="Times New Roman" w:cs="Times New Roman"/>
                <w:sz w:val="24"/>
                <w:szCs w:val="24"/>
              </w:rPr>
              <w:t>Sérhvert barn þarf að fást við verkefni sem hæfa því. Gæta þarf þess að barn einangrist ekki og aðlagist vel barnahópnum og njóti eðlilegra félagslegra tengsla. Leikurinn er vinna barnsins og í gegnum hann lærir það. Því sýnum við leik barnanna virðingu og erum í vökulli návist við börnin þar sem þau eru að leik. Tökum gjarnan virkan þátt í leiknum á forsendum barnanna og stuðlum þannig að því að þau finni til öryggis við leik bæði úti og inni.</w:t>
            </w:r>
          </w:p>
          <w:p w:rsidR="00F816F4" w:rsidRPr="00D91931" w:rsidRDefault="00F816F4" w:rsidP="00425C4E">
            <w:pPr>
              <w:tabs>
                <w:tab w:val="left" w:pos="851"/>
              </w:tabs>
              <w:spacing w:after="0"/>
              <w:jc w:val="both"/>
              <w:rPr>
                <w:rFonts w:ascii="Times New Roman" w:eastAsia="Times New Roman" w:hAnsi="Times New Roman" w:cs="Times New Roman"/>
                <w:sz w:val="24"/>
                <w:szCs w:val="24"/>
              </w:rPr>
            </w:pPr>
          </w:p>
          <w:p w:rsidR="00F816F4" w:rsidRPr="00D91931" w:rsidRDefault="00F816F4" w:rsidP="00425C4E">
            <w:pPr>
              <w:spacing w:after="0"/>
              <w:jc w:val="both"/>
              <w:rPr>
                <w:rFonts w:ascii="Times New Roman" w:eastAsia="Times New Roman" w:hAnsi="Times New Roman" w:cs="Times New Roman"/>
                <w:sz w:val="24"/>
                <w:szCs w:val="20"/>
              </w:rPr>
            </w:pPr>
            <w:r w:rsidRPr="00D91931">
              <w:rPr>
                <w:rFonts w:ascii="Times New Roman" w:eastAsia="Times New Roman" w:hAnsi="Times New Roman" w:cs="Times New Roman"/>
                <w:sz w:val="24"/>
                <w:szCs w:val="20"/>
              </w:rPr>
              <w:t>Barn þarf að læra að leika sér og starfa í barnahóp sem það til</w:t>
            </w:r>
            <w:r w:rsidR="00B10B0D" w:rsidRPr="00D91931">
              <w:rPr>
                <w:rFonts w:ascii="Times New Roman" w:eastAsia="Times New Roman" w:hAnsi="Times New Roman" w:cs="Times New Roman"/>
                <w:sz w:val="24"/>
                <w:szCs w:val="20"/>
              </w:rPr>
              <w:t>heyrir. Í hópleikjum öðlast það</w:t>
            </w:r>
            <w:r w:rsidRPr="00D91931">
              <w:rPr>
                <w:rFonts w:ascii="Times New Roman" w:eastAsia="Times New Roman" w:hAnsi="Times New Roman" w:cs="Times New Roman"/>
                <w:sz w:val="24"/>
                <w:szCs w:val="20"/>
              </w:rPr>
              <w:t xml:space="preserve"> skilning á gildi samvinnu og þroskar með sér samkennd og ábyrgðartilfinningu</w:t>
            </w:r>
            <w:r w:rsidR="00D91931" w:rsidRPr="00D91931">
              <w:rPr>
                <w:rFonts w:ascii="Times New Roman" w:eastAsia="Times New Roman" w:hAnsi="Times New Roman" w:cs="Times New Roman"/>
                <w:sz w:val="24"/>
                <w:szCs w:val="20"/>
              </w:rPr>
              <w:t>. Yngstu börnin þarfnast nærveru og hlýju í litlum hópum svo þau nái að byggja upp traust og öryggi.</w:t>
            </w:r>
          </w:p>
          <w:p w:rsidR="001F3266" w:rsidRPr="00D91931" w:rsidRDefault="001F3266" w:rsidP="00425C4E">
            <w:pPr>
              <w:spacing w:after="0"/>
              <w:jc w:val="both"/>
              <w:rPr>
                <w:rFonts w:ascii="Times New Roman" w:eastAsia="Times New Roman" w:hAnsi="Times New Roman" w:cs="Times New Roman"/>
                <w:sz w:val="24"/>
                <w:szCs w:val="20"/>
              </w:rPr>
            </w:pPr>
          </w:p>
          <w:p w:rsidR="001F3266" w:rsidRPr="00D91931" w:rsidRDefault="001F3266" w:rsidP="00425C4E">
            <w:pPr>
              <w:spacing w:after="0"/>
              <w:jc w:val="both"/>
              <w:rPr>
                <w:rFonts w:ascii="Times New Roman" w:eastAsia="Times New Roman" w:hAnsi="Times New Roman" w:cs="Times New Roman"/>
                <w:sz w:val="24"/>
                <w:szCs w:val="20"/>
              </w:rPr>
            </w:pPr>
            <w:r w:rsidRPr="00D91931">
              <w:rPr>
                <w:rFonts w:ascii="Times New Roman" w:eastAsia="Times New Roman" w:hAnsi="Times New Roman" w:cs="Times New Roman"/>
                <w:sz w:val="24"/>
                <w:szCs w:val="20"/>
              </w:rPr>
              <w:t>Við leggjum áherslu á að tala af virðingu við börnin, virða hvern einstakling og mæta honum þar sem hann er staddur. Við leitumst við að vera í augnhæð við börnin þegar við tölum við þau og gætum þess að tala ekki „yfir“ þau.</w:t>
            </w:r>
          </w:p>
          <w:p w:rsidR="002C47CD" w:rsidRPr="00D91931" w:rsidRDefault="001F3266" w:rsidP="00425C4E">
            <w:pPr>
              <w:spacing w:after="0"/>
              <w:jc w:val="both"/>
              <w:rPr>
                <w:rFonts w:ascii="Times New Roman" w:eastAsia="Times New Roman" w:hAnsi="Times New Roman" w:cs="Times New Roman"/>
                <w:sz w:val="24"/>
                <w:szCs w:val="20"/>
              </w:rPr>
            </w:pPr>
            <w:r w:rsidRPr="00D91931">
              <w:rPr>
                <w:rFonts w:ascii="Times New Roman" w:eastAsia="Times New Roman" w:hAnsi="Times New Roman" w:cs="Times New Roman"/>
                <w:sz w:val="24"/>
                <w:szCs w:val="20"/>
              </w:rPr>
              <w:t xml:space="preserve">Við erum opin og hlýleg í samskiptum, skömmum ekki barn þó því verði eitthvað á heldur leiðbeinum þeim. Þess er gætt að öllum sé heilsað við komuna í leikskólann og allir kvaddir þegar þeir fara heim.  </w:t>
            </w:r>
          </w:p>
          <w:p w:rsidR="00271531" w:rsidRPr="00D91931" w:rsidRDefault="00271531" w:rsidP="00425C4E">
            <w:pPr>
              <w:spacing w:after="0"/>
              <w:jc w:val="both"/>
              <w:rPr>
                <w:rFonts w:ascii="Times New Roman" w:eastAsia="Times New Roman" w:hAnsi="Times New Roman" w:cs="Times New Roman"/>
                <w:sz w:val="24"/>
                <w:szCs w:val="20"/>
              </w:rPr>
            </w:pPr>
          </w:p>
          <w:p w:rsidR="00271531" w:rsidRPr="00D91931" w:rsidRDefault="00271531" w:rsidP="00425C4E">
            <w:pPr>
              <w:spacing w:after="0"/>
              <w:jc w:val="both"/>
              <w:rPr>
                <w:rFonts w:ascii="Times New Roman" w:hAnsi="Times New Roman" w:cs="Times New Roman"/>
                <w:sz w:val="24"/>
                <w:szCs w:val="24"/>
              </w:rPr>
            </w:pPr>
            <w:r w:rsidRPr="00D91931">
              <w:rPr>
                <w:rFonts w:ascii="Times New Roman" w:hAnsi="Times New Roman" w:cs="Times New Roman"/>
                <w:sz w:val="24"/>
                <w:szCs w:val="24"/>
              </w:rPr>
              <w:t>Aldursskipting í hópa er til að mæta jafningjaþörfum og skapa jafningjavináttu. Fastir hópar eru til að tryggja vináttu og samstöðu en vináttutengslin eru grundvallaratriði í velfer</w:t>
            </w:r>
            <w:r w:rsidR="00AA247F">
              <w:rPr>
                <w:rFonts w:ascii="Times New Roman" w:hAnsi="Times New Roman" w:cs="Times New Roman"/>
                <w:sz w:val="24"/>
                <w:szCs w:val="24"/>
              </w:rPr>
              <w:t xml:space="preserve">ð barnsins. Starfsfólk deildar </w:t>
            </w:r>
            <w:r w:rsidRPr="00D91931">
              <w:rPr>
                <w:rFonts w:ascii="Times New Roman" w:hAnsi="Times New Roman" w:cs="Times New Roman"/>
                <w:sz w:val="24"/>
                <w:szCs w:val="24"/>
              </w:rPr>
              <w:t>fylgist nákvæmlega með stöðu og framgangi hvers barns</w:t>
            </w:r>
            <w:r w:rsidRPr="00D91931">
              <w:rPr>
                <w:rFonts w:ascii="Arial" w:hAnsi="Arial" w:cs="Arial"/>
                <w:sz w:val="23"/>
                <w:szCs w:val="23"/>
              </w:rPr>
              <w:t xml:space="preserve">, </w:t>
            </w:r>
            <w:r w:rsidRPr="00D91931">
              <w:rPr>
                <w:rFonts w:ascii="Times New Roman" w:hAnsi="Times New Roman" w:cs="Times New Roman"/>
                <w:sz w:val="24"/>
                <w:szCs w:val="24"/>
              </w:rPr>
              <w:t>skráir athuganir sínar á hverri önn á gátlista og þær eru síðan kynntar foreldrum í foreldraviðtölum</w:t>
            </w:r>
            <w:r w:rsidR="00AA247F">
              <w:rPr>
                <w:rFonts w:ascii="Times New Roman" w:hAnsi="Times New Roman" w:cs="Times New Roman"/>
                <w:sz w:val="24"/>
                <w:szCs w:val="24"/>
              </w:rPr>
              <w:t>.</w:t>
            </w:r>
          </w:p>
          <w:p w:rsidR="00271531" w:rsidRPr="00271531" w:rsidRDefault="00271531" w:rsidP="00425C4E">
            <w:pPr>
              <w:spacing w:after="0"/>
              <w:jc w:val="both"/>
              <w:rPr>
                <w:rFonts w:ascii="Arial" w:hAnsi="Arial" w:cs="Arial"/>
                <w:color w:val="06203D"/>
                <w:sz w:val="23"/>
                <w:szCs w:val="23"/>
              </w:rPr>
            </w:pPr>
          </w:p>
          <w:p w:rsidR="002F1F0E" w:rsidRPr="00701D7A" w:rsidRDefault="00271531" w:rsidP="00425C4E">
            <w:pPr>
              <w:spacing w:after="0"/>
              <w:jc w:val="both"/>
              <w:rPr>
                <w:rFonts w:ascii="Times New Roman" w:hAnsi="Times New Roman" w:cs="Times New Roman"/>
                <w:sz w:val="24"/>
                <w:szCs w:val="24"/>
              </w:rPr>
            </w:pPr>
            <w:r w:rsidRPr="00701D7A">
              <w:rPr>
                <w:rFonts w:ascii="Times New Roman" w:hAnsi="Times New Roman" w:cs="Times New Roman"/>
                <w:sz w:val="24"/>
                <w:szCs w:val="24"/>
              </w:rPr>
              <w:lastRenderedPageBreak/>
              <w:t>Leikskólakennarar og starfsfólk skipuleggur starf sitt með barnahópnum með tilliti til námsmarkmiða aðalnámskrár</w:t>
            </w:r>
            <w:r w:rsidR="002F1F0E" w:rsidRPr="00701D7A">
              <w:rPr>
                <w:rFonts w:ascii="Times New Roman" w:hAnsi="Times New Roman" w:cs="Times New Roman"/>
                <w:sz w:val="24"/>
                <w:szCs w:val="24"/>
              </w:rPr>
              <w:t>, áherslum skólanámskrár og skóladagatals.</w:t>
            </w:r>
            <w:r w:rsidRPr="00701D7A">
              <w:rPr>
                <w:rFonts w:ascii="Times New Roman" w:hAnsi="Times New Roman" w:cs="Times New Roman"/>
                <w:sz w:val="24"/>
                <w:szCs w:val="24"/>
              </w:rPr>
              <w:t xml:space="preserve"> </w:t>
            </w:r>
            <w:r w:rsidR="002F1F0E" w:rsidRPr="00701D7A">
              <w:rPr>
                <w:rFonts w:ascii="Times New Roman" w:hAnsi="Times New Roman" w:cs="Times New Roman"/>
                <w:sz w:val="24"/>
                <w:szCs w:val="24"/>
              </w:rPr>
              <w:t>Foreldrar fá reglulega fréttir af starfi deildarinnar á lokuðum deildarsíðum.</w:t>
            </w:r>
          </w:p>
          <w:p w:rsidR="002F1F0E" w:rsidRPr="00D91931" w:rsidRDefault="00D91931" w:rsidP="00425C4E">
            <w:pPr>
              <w:spacing w:after="0"/>
              <w:jc w:val="both"/>
              <w:rPr>
                <w:rFonts w:ascii="Times New Roman" w:hAnsi="Times New Roman" w:cs="Times New Roman"/>
                <w:color w:val="06203D"/>
                <w:sz w:val="24"/>
                <w:szCs w:val="24"/>
              </w:rPr>
            </w:pPr>
            <w:r w:rsidRPr="00701D7A">
              <w:rPr>
                <w:rFonts w:ascii="Times New Roman" w:hAnsi="Times New Roman" w:cs="Times New Roman"/>
                <w:sz w:val="24"/>
                <w:szCs w:val="24"/>
              </w:rPr>
              <w:t>Annað hvert ár</w:t>
            </w:r>
            <w:r w:rsidR="002F1F0E" w:rsidRPr="00701D7A">
              <w:rPr>
                <w:rFonts w:ascii="Times New Roman" w:hAnsi="Times New Roman" w:cs="Times New Roman"/>
                <w:sz w:val="24"/>
                <w:szCs w:val="24"/>
              </w:rPr>
              <w:t xml:space="preserve"> fer fram viðhorfakönnun meðal foreldra til að fá álit þeirra til</w:t>
            </w:r>
            <w:r w:rsidRPr="00701D7A">
              <w:rPr>
                <w:rFonts w:ascii="Times New Roman" w:hAnsi="Times New Roman" w:cs="Times New Roman"/>
                <w:sz w:val="24"/>
                <w:szCs w:val="24"/>
              </w:rPr>
              <w:t xml:space="preserve"> leik</w:t>
            </w:r>
            <w:r w:rsidR="002F1F0E" w:rsidRPr="00701D7A">
              <w:rPr>
                <w:rFonts w:ascii="Times New Roman" w:hAnsi="Times New Roman" w:cs="Times New Roman"/>
                <w:sz w:val="24"/>
                <w:szCs w:val="24"/>
              </w:rPr>
              <w:t>skólans og til að leita ef</w:t>
            </w:r>
            <w:r w:rsidRPr="00701D7A">
              <w:rPr>
                <w:rFonts w:ascii="Times New Roman" w:hAnsi="Times New Roman" w:cs="Times New Roman"/>
                <w:sz w:val="24"/>
                <w:szCs w:val="24"/>
              </w:rPr>
              <w:t>tir tillögum þeirra til úrbóta</w:t>
            </w:r>
            <w:r w:rsidRPr="00D91931">
              <w:rPr>
                <w:rFonts w:ascii="Times New Roman" w:hAnsi="Times New Roman" w:cs="Times New Roman"/>
                <w:color w:val="06203D"/>
                <w:sz w:val="24"/>
                <w:szCs w:val="24"/>
              </w:rPr>
              <w:t xml:space="preserve">. </w:t>
            </w:r>
          </w:p>
          <w:p w:rsidR="00D91931" w:rsidRPr="00D91931" w:rsidRDefault="00D91931" w:rsidP="00425C4E">
            <w:pPr>
              <w:spacing w:after="0"/>
              <w:jc w:val="both"/>
              <w:rPr>
                <w:rFonts w:ascii="Times New Roman" w:hAnsi="Times New Roman" w:cs="Times New Roman"/>
                <w:color w:val="06203D"/>
                <w:sz w:val="24"/>
                <w:szCs w:val="24"/>
              </w:rPr>
            </w:pPr>
          </w:p>
          <w:p w:rsidR="001F6102" w:rsidRPr="00701D7A" w:rsidRDefault="00D91931" w:rsidP="00425C4E">
            <w:pPr>
              <w:spacing w:after="0"/>
              <w:jc w:val="both"/>
              <w:rPr>
                <w:rFonts w:ascii="Times New Roman" w:eastAsia="Times New Roman" w:hAnsi="Times New Roman" w:cs="Times New Roman"/>
                <w:b/>
                <w:sz w:val="24"/>
                <w:szCs w:val="24"/>
              </w:rPr>
            </w:pPr>
            <w:r w:rsidRPr="00701D7A">
              <w:rPr>
                <w:rFonts w:ascii="Times New Roman" w:hAnsi="Times New Roman" w:cs="Times New Roman"/>
                <w:sz w:val="24"/>
                <w:szCs w:val="24"/>
              </w:rPr>
              <w:t>Starfsmenn gera sér far um jákvæða og hlýlega orðanotkun hvort sem er í samskiptum við börnin, sín á milli eða við upplýsingagjöf til foreldra. Sérstaklega leggja starfsmenn sig fram þegar erfið mál eiga í hlut og mest reynir á hreinskiptni og heiðarleika sem settur er fram af heilindum og á jákvæðan hátt.</w:t>
            </w:r>
          </w:p>
          <w:p w:rsidR="004625F4" w:rsidRDefault="00A0234D" w:rsidP="004625F4">
            <w:pPr>
              <w:pStyle w:val="Heading2"/>
              <w:rPr>
                <w:rFonts w:eastAsia="Times New Roman"/>
              </w:rPr>
            </w:pPr>
            <w:r>
              <w:rPr>
                <w:rFonts w:eastAsia="Times New Roman"/>
              </w:rPr>
              <w:t xml:space="preserve"> </w:t>
            </w:r>
            <w:bookmarkStart w:id="45" w:name="_Toc44929688"/>
            <w:r w:rsidR="001F6102">
              <w:rPr>
                <w:rFonts w:eastAsia="Times New Roman"/>
              </w:rPr>
              <w:t xml:space="preserve">5.3. </w:t>
            </w:r>
            <w:r w:rsidR="004625F4">
              <w:rPr>
                <w:rFonts w:eastAsia="Times New Roman"/>
              </w:rPr>
              <w:t>Útikennsla/</w:t>
            </w:r>
            <w:r w:rsidR="001F6102">
              <w:rPr>
                <w:rFonts w:eastAsia="Times New Roman"/>
              </w:rPr>
              <w:t>Útinám</w:t>
            </w:r>
            <w:bookmarkEnd w:id="45"/>
          </w:p>
          <w:p w:rsidR="001F6102" w:rsidRDefault="004625F4" w:rsidP="00B95324">
            <w:pPr>
              <w:rPr>
                <w:rFonts w:ascii="Times New Roman" w:hAnsi="Times New Roman" w:cs="Times New Roman"/>
                <w:sz w:val="24"/>
                <w:szCs w:val="24"/>
              </w:rPr>
            </w:pPr>
            <w:r w:rsidRPr="00D91931">
              <w:rPr>
                <w:rFonts w:ascii="Times New Roman" w:hAnsi="Times New Roman" w:cs="Times New Roman"/>
                <w:sz w:val="24"/>
                <w:szCs w:val="24"/>
              </w:rPr>
              <w:t>Útikennsla felst í því að kennslustundir eru færðar út í nánasta umhverfi leikskólans og þar eru verkefni lögð fyrir. Með ú</w:t>
            </w:r>
            <w:r w:rsidR="00E901B0" w:rsidRPr="00D91931">
              <w:rPr>
                <w:rFonts w:ascii="Times New Roman" w:hAnsi="Times New Roman" w:cs="Times New Roman"/>
                <w:sz w:val="24"/>
                <w:szCs w:val="24"/>
              </w:rPr>
              <w:t xml:space="preserve">tikennslu öðlast börnin betri hreyfifærni, einbeitingu og félagslega færni. Leitast er við að auka skilning þeirra á náttúru, vísindum og umhverfi þar sem ýmis verkefni eru leyst við raunverulegar aðstæður. Útikennsla er allt það nám sem fer fram utan veggja leikskólans og er fyrst og fremst góð viðbót við annað nám. Börnin kynnast og læra að bera virðingu fyrir umhverfinu og náttúrunni. Þau taka þátt í margvíslegum verkefnum og læra um leið að þjálfa og nota skynfæri sín. </w:t>
            </w:r>
          </w:p>
          <w:p w:rsidR="00701D7A" w:rsidRPr="009E6DAC" w:rsidRDefault="008C30BF" w:rsidP="00B95324">
            <w:pPr>
              <w:rPr>
                <w:rFonts w:ascii="Times New Roman" w:hAnsi="Times New Roman" w:cs="Times New Roman"/>
                <w:i/>
                <w:sz w:val="24"/>
                <w:szCs w:val="24"/>
              </w:rPr>
            </w:pPr>
            <w:r w:rsidRPr="009E6DAC">
              <w:rPr>
                <w:rFonts w:ascii="Times New Roman" w:hAnsi="Times New Roman" w:cs="Times New Roman"/>
                <w:i/>
                <w:sz w:val="24"/>
                <w:szCs w:val="24"/>
              </w:rPr>
              <w:t>Markmið er</w:t>
            </w:r>
            <w:r w:rsidR="00701D7A" w:rsidRPr="009E6DAC">
              <w:rPr>
                <w:rFonts w:ascii="Times New Roman" w:hAnsi="Times New Roman" w:cs="Times New Roman"/>
                <w:i/>
                <w:sz w:val="24"/>
                <w:szCs w:val="24"/>
              </w:rPr>
              <w:t xml:space="preserve">: </w:t>
            </w:r>
          </w:p>
          <w:p w:rsidR="005E487D" w:rsidRPr="008C30BF" w:rsidRDefault="008C30BF" w:rsidP="008C30BF">
            <w:pPr>
              <w:pStyle w:val="ListParagraph"/>
              <w:numPr>
                <w:ilvl w:val="0"/>
                <w:numId w:val="34"/>
              </w:numPr>
              <w:rPr>
                <w:rFonts w:ascii="Times New Roman" w:hAnsi="Times New Roman" w:cs="Times New Roman"/>
                <w:sz w:val="24"/>
                <w:szCs w:val="24"/>
              </w:rPr>
            </w:pPr>
            <w:r w:rsidRPr="008C30BF">
              <w:rPr>
                <w:rFonts w:ascii="Times New Roman" w:hAnsi="Times New Roman" w:cs="Times New Roman"/>
                <w:sz w:val="24"/>
                <w:szCs w:val="24"/>
              </w:rPr>
              <w:t>að börn læri að bera virðingu fyrir náttúrunni og fjölbreytileika hennar</w:t>
            </w:r>
          </w:p>
          <w:p w:rsidR="008C30BF" w:rsidRPr="008C30BF" w:rsidRDefault="008C30BF" w:rsidP="008C30BF">
            <w:pPr>
              <w:pStyle w:val="ListParagraph"/>
              <w:numPr>
                <w:ilvl w:val="0"/>
                <w:numId w:val="33"/>
              </w:numPr>
              <w:rPr>
                <w:rFonts w:ascii="Times New Roman" w:hAnsi="Times New Roman" w:cs="Times New Roman"/>
                <w:sz w:val="24"/>
                <w:szCs w:val="24"/>
              </w:rPr>
            </w:pPr>
            <w:r w:rsidRPr="008C30BF">
              <w:rPr>
                <w:rFonts w:ascii="Times New Roman" w:hAnsi="Times New Roman" w:cs="Times New Roman"/>
                <w:sz w:val="24"/>
                <w:szCs w:val="24"/>
              </w:rPr>
              <w:t>að börn læri að njóta náttúrunnar og komast í tengsl við hana</w:t>
            </w:r>
          </w:p>
          <w:p w:rsidR="009E6DAC" w:rsidRDefault="008C30BF" w:rsidP="008C30BF">
            <w:pPr>
              <w:pStyle w:val="ListParagraph"/>
              <w:numPr>
                <w:ilvl w:val="0"/>
                <w:numId w:val="32"/>
              </w:numPr>
              <w:rPr>
                <w:rFonts w:ascii="Times New Roman" w:hAnsi="Times New Roman" w:cs="Times New Roman"/>
                <w:sz w:val="24"/>
                <w:szCs w:val="24"/>
              </w:rPr>
            </w:pPr>
            <w:r w:rsidRPr="008C30BF">
              <w:rPr>
                <w:rFonts w:ascii="Times New Roman" w:hAnsi="Times New Roman" w:cs="Times New Roman"/>
                <w:sz w:val="24"/>
                <w:szCs w:val="24"/>
              </w:rPr>
              <w:t>að börn læri um náttú</w:t>
            </w:r>
            <w:r w:rsidR="00AA247F">
              <w:rPr>
                <w:rFonts w:ascii="Times New Roman" w:hAnsi="Times New Roman" w:cs="Times New Roman"/>
                <w:sz w:val="24"/>
                <w:szCs w:val="24"/>
              </w:rPr>
              <w:t>runa, umhverfið og verndun þess</w:t>
            </w:r>
          </w:p>
          <w:p w:rsidR="008C30BF" w:rsidRPr="009E6DAC" w:rsidRDefault="009E6DAC" w:rsidP="0064648D">
            <w:pPr>
              <w:rPr>
                <w:rFonts w:ascii="Times New Roman" w:hAnsi="Times New Roman" w:cs="Times New Roman"/>
                <w:sz w:val="24"/>
                <w:szCs w:val="24"/>
              </w:rPr>
            </w:pPr>
            <w:r>
              <w:rPr>
                <w:rFonts w:ascii="Times New Roman" w:hAnsi="Times New Roman" w:cs="Times New Roman"/>
                <w:sz w:val="24"/>
                <w:szCs w:val="24"/>
              </w:rPr>
              <w:t xml:space="preserve">Áhesla er á að börn gangi vel um og læri að meta og þekkja umhverfið sitt. Vettvangsferðir eru farnar reglulega um nærumhverfi leikskólans, þar sem stutt er í fjöruna, fjalshlíðina, og </w:t>
            </w:r>
            <w:r w:rsidR="00E234B2">
              <w:rPr>
                <w:rFonts w:ascii="Times New Roman" w:hAnsi="Times New Roman" w:cs="Times New Roman"/>
                <w:sz w:val="24"/>
                <w:szCs w:val="24"/>
              </w:rPr>
              <w:t xml:space="preserve">á </w:t>
            </w:r>
            <w:r>
              <w:rPr>
                <w:rFonts w:ascii="Times New Roman" w:hAnsi="Times New Roman" w:cs="Times New Roman"/>
                <w:sz w:val="24"/>
                <w:szCs w:val="24"/>
              </w:rPr>
              <w:t>opinn svæði. Unnið er með upplifun barnanna og þeim efnivið sem þau safna í ferðum þegar í leikskólan e</w:t>
            </w:r>
            <w:r w:rsidR="002704FA">
              <w:rPr>
                <w:rFonts w:ascii="Times New Roman" w:hAnsi="Times New Roman" w:cs="Times New Roman"/>
                <w:sz w:val="24"/>
                <w:szCs w:val="24"/>
              </w:rPr>
              <w:t>r komið. Mikilvægt er að svara spurningum þeirra um undur náttúrunnar og aðstoða þau við frekari ransóknir og tilraunir. Í leikskólanum er að finna ýmis tæki sem hægt er að nýta til tilrauna og í rannsóknavinnu</w:t>
            </w:r>
            <w:r w:rsidR="00E234B2">
              <w:rPr>
                <w:rFonts w:ascii="Times New Roman" w:hAnsi="Times New Roman" w:cs="Times New Roman"/>
                <w:sz w:val="24"/>
                <w:szCs w:val="24"/>
              </w:rPr>
              <w:t xml:space="preserve"> ásamt bókum og fræðiritum</w:t>
            </w:r>
            <w:r w:rsidR="002704FA">
              <w:rPr>
                <w:rFonts w:ascii="Times New Roman" w:hAnsi="Times New Roman" w:cs="Times New Roman"/>
                <w:sz w:val="24"/>
                <w:szCs w:val="24"/>
              </w:rPr>
              <w:t xml:space="preserve">. </w:t>
            </w:r>
            <w:r w:rsidR="00E234B2">
              <w:rPr>
                <w:rFonts w:ascii="Times New Roman" w:hAnsi="Times New Roman" w:cs="Times New Roman"/>
                <w:sz w:val="24"/>
                <w:szCs w:val="24"/>
              </w:rPr>
              <w:t>Í Leikskólanum er unnið út frá verðurfari og árstíðum.</w:t>
            </w:r>
            <w:r w:rsidR="002704FA">
              <w:rPr>
                <w:rFonts w:ascii="Times New Roman" w:hAnsi="Times New Roman" w:cs="Times New Roman"/>
                <w:sz w:val="24"/>
                <w:szCs w:val="24"/>
              </w:rPr>
              <w:t xml:space="preserve"> </w:t>
            </w:r>
            <w:r w:rsidR="00E234B2">
              <w:rPr>
                <w:rFonts w:ascii="Times New Roman" w:hAnsi="Times New Roman" w:cs="Times New Roman"/>
                <w:sz w:val="24"/>
                <w:szCs w:val="24"/>
              </w:rPr>
              <w:t xml:space="preserve">Í útinámi læra börnin </w:t>
            </w:r>
            <w:r w:rsidR="002704FA">
              <w:rPr>
                <w:rFonts w:ascii="Times New Roman" w:hAnsi="Times New Roman" w:cs="Times New Roman"/>
                <w:sz w:val="24"/>
                <w:szCs w:val="24"/>
              </w:rPr>
              <w:t>að endurnýta efnivið sem og að flokka úrgang.</w:t>
            </w:r>
            <w:r w:rsidR="00E234B2">
              <w:rPr>
                <w:rFonts w:ascii="Times New Roman" w:hAnsi="Times New Roman" w:cs="Times New Roman"/>
                <w:sz w:val="24"/>
                <w:szCs w:val="24"/>
              </w:rPr>
              <w:t xml:space="preserve"> </w:t>
            </w:r>
            <w:r w:rsidR="0064648D">
              <w:rPr>
                <w:rFonts w:ascii="Times New Roman" w:hAnsi="Times New Roman" w:cs="Times New Roman"/>
                <w:sz w:val="24"/>
                <w:szCs w:val="24"/>
              </w:rPr>
              <w:t xml:space="preserve"> </w:t>
            </w:r>
          </w:p>
        </w:tc>
      </w:tr>
      <w:tr w:rsidR="00271531" w:rsidRPr="00A2167F" w:rsidTr="00701D7A">
        <w:trPr>
          <w:tblCellSpacing w:w="0" w:type="dxa"/>
        </w:trPr>
        <w:tc>
          <w:tcPr>
            <w:tcW w:w="5000" w:type="pct"/>
            <w:vAlign w:val="center"/>
          </w:tcPr>
          <w:p w:rsidR="00271531" w:rsidRPr="00A2167F" w:rsidRDefault="00271531" w:rsidP="00425C4E">
            <w:pPr>
              <w:spacing w:before="100" w:beforeAutospacing="1" w:after="100" w:afterAutospacing="1"/>
              <w:rPr>
                <w:rFonts w:ascii="Times New Roman" w:eastAsia="Times New Roman" w:hAnsi="Times New Roman" w:cs="Times New Roman"/>
                <w:sz w:val="24"/>
                <w:szCs w:val="24"/>
                <w:lang w:eastAsia="is-IS"/>
              </w:rPr>
            </w:pPr>
          </w:p>
        </w:tc>
      </w:tr>
    </w:tbl>
    <w:p w:rsidR="00127963" w:rsidRPr="00127963" w:rsidRDefault="00B246E2" w:rsidP="00C50A7C">
      <w:pPr>
        <w:pStyle w:val="Heading2"/>
        <w:rPr>
          <w:rFonts w:eastAsia="Times New Roman"/>
        </w:rPr>
      </w:pPr>
      <w:bookmarkStart w:id="46" w:name="_Toc44929689"/>
      <w:r>
        <w:rPr>
          <w:rFonts w:eastAsia="Times New Roman"/>
        </w:rPr>
        <w:t>5</w:t>
      </w:r>
      <w:r w:rsidR="001F6102">
        <w:rPr>
          <w:rFonts w:eastAsia="Times New Roman"/>
        </w:rPr>
        <w:t>.4</w:t>
      </w:r>
      <w:r w:rsidR="00191AEF">
        <w:rPr>
          <w:rFonts w:eastAsia="Times New Roman"/>
        </w:rPr>
        <w:t>.</w:t>
      </w:r>
      <w:r w:rsidR="00127963" w:rsidRPr="00127963">
        <w:rPr>
          <w:rFonts w:eastAsia="Times New Roman"/>
        </w:rPr>
        <w:t xml:space="preserve"> Verkefni elstu barnanna</w:t>
      </w:r>
      <w:bookmarkEnd w:id="46"/>
    </w:p>
    <w:p w:rsidR="00127963" w:rsidRPr="00127963" w:rsidRDefault="00127963" w:rsidP="00425C4E">
      <w:pPr>
        <w:spacing w:after="0"/>
        <w:rPr>
          <w:rFonts w:ascii="Times New Roman" w:eastAsia="Times New Roman" w:hAnsi="Times New Roman" w:cs="Times New Roman"/>
          <w:sz w:val="24"/>
          <w:szCs w:val="20"/>
        </w:rPr>
      </w:pPr>
      <w:r w:rsidRPr="00127963">
        <w:rPr>
          <w:rFonts w:ascii="Times New Roman" w:eastAsia="Times New Roman" w:hAnsi="Times New Roman" w:cs="Times New Roman"/>
          <w:sz w:val="24"/>
          <w:szCs w:val="20"/>
        </w:rPr>
        <w:t>Elstu börnin í leikskólanum eru í sérstöku starfi, sem miðast við að auka félagslega færni þeirra og hæfni til að starfa í mun stærri barnahóp þegar kemur í grunnskólann. Sú málvenja hefur orðið til að kalla þetta undirbúningsstarf Skólahóp.</w:t>
      </w:r>
    </w:p>
    <w:p w:rsidR="00127963" w:rsidRDefault="00127963" w:rsidP="00425C4E">
      <w:pPr>
        <w:spacing w:after="0"/>
        <w:rPr>
          <w:rFonts w:ascii="Times New Roman" w:eastAsia="Times New Roman" w:hAnsi="Times New Roman" w:cs="Times New Roman"/>
          <w:sz w:val="24"/>
          <w:szCs w:val="20"/>
        </w:rPr>
      </w:pPr>
      <w:r w:rsidRPr="00127963">
        <w:rPr>
          <w:rFonts w:ascii="Times New Roman" w:eastAsia="Times New Roman" w:hAnsi="Times New Roman" w:cs="Times New Roman"/>
          <w:sz w:val="24"/>
          <w:szCs w:val="20"/>
        </w:rPr>
        <w:t>Í þessum hóp eru börn sem eru á síðasta ári í leikskólanámi. Í skólahópnum er unnið að jafnaði einu sinni í viku á tímabilinu frá september fram í maí, þar er unnið að ýmsum sérverkefnum og þau fá að takast á við erfiðari og meira krefjandi verkefni til þess að koma til móts vi</w:t>
      </w:r>
      <w:r>
        <w:rPr>
          <w:rFonts w:ascii="Times New Roman" w:eastAsia="Times New Roman" w:hAnsi="Times New Roman" w:cs="Times New Roman"/>
          <w:sz w:val="24"/>
          <w:szCs w:val="20"/>
        </w:rPr>
        <w:t>ð aukna getu og fróðleiksfýsn.</w:t>
      </w:r>
      <w:r w:rsidRPr="00127963">
        <w:rPr>
          <w:rFonts w:ascii="Times New Roman" w:eastAsia="Times New Roman" w:hAnsi="Times New Roman" w:cs="Times New Roman"/>
          <w:sz w:val="24"/>
          <w:szCs w:val="20"/>
        </w:rPr>
        <w:t xml:space="preserve"> Meðal annars er unnið með markvissa málörvun </w:t>
      </w:r>
      <w:r w:rsidRPr="00127963">
        <w:rPr>
          <w:rFonts w:ascii="Times New Roman" w:eastAsia="Times New Roman" w:hAnsi="Times New Roman" w:cs="Times New Roman"/>
          <w:sz w:val="24"/>
          <w:szCs w:val="20"/>
        </w:rPr>
        <w:lastRenderedPageBreak/>
        <w:t>varðan</w:t>
      </w:r>
      <w:r w:rsidR="00A0234D">
        <w:rPr>
          <w:rFonts w:ascii="Times New Roman" w:eastAsia="Times New Roman" w:hAnsi="Times New Roman" w:cs="Times New Roman"/>
          <w:sz w:val="24"/>
          <w:szCs w:val="20"/>
        </w:rPr>
        <w:t>di hugtök, tölur, hlustun ofl. Börnin eru örvuð</w:t>
      </w:r>
      <w:r w:rsidRPr="00127963">
        <w:rPr>
          <w:rFonts w:ascii="Times New Roman" w:eastAsia="Times New Roman" w:hAnsi="Times New Roman" w:cs="Times New Roman"/>
          <w:sz w:val="24"/>
          <w:szCs w:val="20"/>
        </w:rPr>
        <w:t xml:space="preserve"> til rökhugsunar og tjáningar innan hópsins.</w:t>
      </w:r>
    </w:p>
    <w:p w:rsidR="00127963" w:rsidRPr="00127963" w:rsidRDefault="00C50A7C" w:rsidP="00425C4E">
      <w:pPr>
        <w:spacing w:after="0"/>
        <w:rPr>
          <w:rFonts w:ascii="Times New Roman" w:eastAsia="Times New Roman" w:hAnsi="Times New Roman" w:cs="Times New Roman"/>
          <w:b/>
          <w:sz w:val="24"/>
          <w:szCs w:val="20"/>
        </w:rPr>
      </w:pPr>
      <w:r>
        <w:rPr>
          <w:rFonts w:ascii="Times New Roman" w:eastAsia="Times New Roman" w:hAnsi="Times New Roman" w:cs="Times New Roman"/>
          <w:sz w:val="24"/>
          <w:szCs w:val="20"/>
        </w:rPr>
        <w:t>Kennarar á yngsta stigi grunnskólan</w:t>
      </w:r>
      <w:r w:rsidR="009033F0">
        <w:rPr>
          <w:rFonts w:ascii="Times New Roman" w:eastAsia="Times New Roman" w:hAnsi="Times New Roman" w:cs="Times New Roman"/>
          <w:sz w:val="24"/>
          <w:szCs w:val="20"/>
        </w:rPr>
        <w:t xml:space="preserve">s og leikskólakennarar á Núpaskál </w:t>
      </w:r>
      <w:r>
        <w:rPr>
          <w:rFonts w:ascii="Times New Roman" w:eastAsia="Times New Roman" w:hAnsi="Times New Roman" w:cs="Times New Roman"/>
          <w:sz w:val="24"/>
          <w:szCs w:val="20"/>
        </w:rPr>
        <w:t xml:space="preserve">og Tröllahól eru í samstarfi og hittast nokkrum sinnum á vetri til samráðs. Farið er í skipulagðar heimsóknir í grunnskólann og yngstu börn grunnskólans koma í heimsókn í leikskólann. </w:t>
      </w:r>
      <w:r w:rsidR="00127963" w:rsidRPr="00127963">
        <w:rPr>
          <w:rFonts w:ascii="Times New Roman" w:eastAsia="Times New Roman" w:hAnsi="Times New Roman" w:cs="Times New Roman"/>
          <w:sz w:val="24"/>
          <w:szCs w:val="20"/>
        </w:rPr>
        <w:t xml:space="preserve">Að vori er farið í eins </w:t>
      </w:r>
      <w:r w:rsidR="009033F0">
        <w:rPr>
          <w:rFonts w:ascii="Times New Roman" w:eastAsia="Times New Roman" w:hAnsi="Times New Roman" w:cs="Times New Roman"/>
          <w:sz w:val="24"/>
          <w:szCs w:val="20"/>
        </w:rPr>
        <w:t xml:space="preserve">dags </w:t>
      </w:r>
      <w:r w:rsidR="00127963" w:rsidRPr="00127963">
        <w:rPr>
          <w:rFonts w:ascii="Times New Roman" w:eastAsia="Times New Roman" w:hAnsi="Times New Roman" w:cs="Times New Roman"/>
          <w:sz w:val="24"/>
          <w:szCs w:val="20"/>
        </w:rPr>
        <w:t xml:space="preserve">útskriftarferð með börnin. </w:t>
      </w:r>
    </w:p>
    <w:p w:rsidR="00400A6C" w:rsidRPr="00127963" w:rsidRDefault="00127963" w:rsidP="00425C4E">
      <w:pPr>
        <w:spacing w:after="0"/>
        <w:rPr>
          <w:rFonts w:ascii="Times New Roman" w:eastAsia="Times New Roman" w:hAnsi="Times New Roman" w:cs="Times New Roman"/>
          <w:sz w:val="24"/>
          <w:szCs w:val="20"/>
        </w:rPr>
      </w:pPr>
      <w:r w:rsidRPr="00127963">
        <w:rPr>
          <w:rFonts w:ascii="Times New Roman" w:eastAsia="Times New Roman" w:hAnsi="Times New Roman" w:cs="Times New Roman"/>
          <w:sz w:val="24"/>
          <w:szCs w:val="20"/>
        </w:rPr>
        <w:t>Börnin í skólahópnum eru svo útskrifuð úr leikskólanum</w:t>
      </w:r>
      <w:r w:rsidR="00A0234D">
        <w:rPr>
          <w:rFonts w:ascii="Times New Roman" w:eastAsia="Times New Roman" w:hAnsi="Times New Roman" w:cs="Times New Roman"/>
          <w:sz w:val="24"/>
          <w:szCs w:val="20"/>
        </w:rPr>
        <w:t xml:space="preserve"> að vori</w:t>
      </w:r>
      <w:r w:rsidRPr="00127963">
        <w:rPr>
          <w:rFonts w:ascii="Times New Roman" w:eastAsia="Times New Roman" w:hAnsi="Times New Roman" w:cs="Times New Roman"/>
          <w:sz w:val="24"/>
          <w:szCs w:val="20"/>
        </w:rPr>
        <w:t xml:space="preserve"> við hátíðlega athöfn. Börnin bjóða foreldrum sínum og jafnve</w:t>
      </w:r>
      <w:r w:rsidR="00A0234D">
        <w:rPr>
          <w:rFonts w:ascii="Times New Roman" w:eastAsia="Times New Roman" w:hAnsi="Times New Roman" w:cs="Times New Roman"/>
          <w:sz w:val="24"/>
          <w:szCs w:val="20"/>
        </w:rPr>
        <w:t>l afa og ömmu að koma og vera við útskriftina</w:t>
      </w:r>
      <w:r w:rsidRPr="00127963">
        <w:rPr>
          <w:rFonts w:ascii="Times New Roman" w:eastAsia="Times New Roman" w:hAnsi="Times New Roman" w:cs="Times New Roman"/>
          <w:sz w:val="24"/>
          <w:szCs w:val="20"/>
        </w:rPr>
        <w:t xml:space="preserve">. Þau fara fyrst  með ljóð eða lítinn leikþátt. Leikskólastjóri ávarpar þau og afhendir hverju og einu útskriftarskjal </w:t>
      </w:r>
      <w:r w:rsidR="00C50A7C">
        <w:rPr>
          <w:rFonts w:ascii="Times New Roman" w:eastAsia="Times New Roman" w:hAnsi="Times New Roman" w:cs="Times New Roman"/>
          <w:sz w:val="24"/>
          <w:szCs w:val="20"/>
        </w:rPr>
        <w:t>og svo er gjarna sungið saman og mikið tekið af myndum.</w:t>
      </w:r>
    </w:p>
    <w:p w:rsidR="00C50A7C" w:rsidRDefault="00B246E2" w:rsidP="00F41883">
      <w:pPr>
        <w:pStyle w:val="Heading1"/>
        <w:rPr>
          <w:rFonts w:eastAsia="Times New Roman"/>
          <w:lang w:eastAsia="is-IS"/>
        </w:rPr>
      </w:pPr>
      <w:bookmarkStart w:id="47" w:name="_Toc44929690"/>
      <w:r w:rsidRPr="00191AEF">
        <w:rPr>
          <w:rStyle w:val="Heading1Char"/>
          <w:b/>
        </w:rPr>
        <w:t>6</w:t>
      </w:r>
      <w:r w:rsidR="00C50A7C" w:rsidRPr="00191AEF">
        <w:rPr>
          <w:rStyle w:val="Heading1Char"/>
          <w:b/>
        </w:rPr>
        <w:t>.</w:t>
      </w:r>
      <w:r w:rsidR="00C50A7C" w:rsidRPr="00F41883">
        <w:rPr>
          <w:rStyle w:val="Heading1Char"/>
        </w:rPr>
        <w:t xml:space="preserve"> </w:t>
      </w:r>
      <w:r w:rsidR="00C50A7C" w:rsidRPr="00701D7A">
        <w:rPr>
          <w:rStyle w:val="Heading1Char"/>
          <w:b/>
        </w:rPr>
        <w:t>Sérfræðiþjónusta</w:t>
      </w:r>
      <w:r w:rsidR="00C50A7C">
        <w:rPr>
          <w:rFonts w:eastAsia="Times New Roman"/>
          <w:lang w:eastAsia="is-IS"/>
        </w:rPr>
        <w:t>.</w:t>
      </w:r>
      <w:bookmarkEnd w:id="47"/>
      <w:r w:rsidR="00C50A7C">
        <w:rPr>
          <w:rFonts w:eastAsia="Times New Roman"/>
          <w:lang w:eastAsia="is-IS"/>
        </w:rPr>
        <w:t xml:space="preserve"> </w:t>
      </w:r>
    </w:p>
    <w:p w:rsidR="00A2167F" w:rsidRPr="00A2167F" w:rsidRDefault="00A2167F" w:rsidP="00A2167F">
      <w:p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Leikskólinn er fyrir öll börn á leikskólaaldri. Í leikskóla eru börn með mismunandi atgervi og frá ólíkum menningarheimum. Leitast er við að hvert einstakt barn fái viðfangsefni við sitt hæfi. Mikilvægt er að félagsskapur og samskipti barnanna bindi þau vináttuböndum og styrki samkennd þeirra. Í leikskólanum er það talinn ávinningur fyrir alla að eiga þar fjölbreytt samfélag.</w:t>
      </w:r>
    </w:p>
    <w:p w:rsidR="00A2167F" w:rsidRPr="00A2167F" w:rsidRDefault="00A2167F" w:rsidP="00A2167F">
      <w:p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 xml:space="preserve">Börn með fötlun og börn með frávik í þroska fá sérkennslu samkvæmt reglum sem sveitarfélagið setur. </w:t>
      </w:r>
      <w:r w:rsidR="004162DF">
        <w:rPr>
          <w:rFonts w:ascii="Times New Roman" w:eastAsia="Times New Roman" w:hAnsi="Times New Roman" w:cs="Times New Roman"/>
          <w:sz w:val="24"/>
          <w:szCs w:val="24"/>
          <w:lang w:eastAsia="is-IS"/>
        </w:rPr>
        <w:t>Í Leikskóla Fjallabyggðar er starfsmaður í hálfu starfi sem hefur umsjón með sérkennslu leikskólans.</w:t>
      </w:r>
    </w:p>
    <w:p w:rsidR="00A2167F" w:rsidRPr="00A2167F" w:rsidRDefault="00A2167F" w:rsidP="00A2167F">
      <w:p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i/>
          <w:iCs/>
          <w:sz w:val="24"/>
          <w:szCs w:val="24"/>
          <w:lang w:eastAsia="is-IS"/>
        </w:rPr>
        <w:t>Markmið með sérkennslu eru að:</w:t>
      </w:r>
    </w:p>
    <w:p w:rsidR="00A2167F" w:rsidRPr="00A2167F" w:rsidRDefault="00A2167F" w:rsidP="006D2178">
      <w:pPr>
        <w:numPr>
          <w:ilvl w:val="0"/>
          <w:numId w:val="5"/>
        </w:num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styðja barnið þannig að það geti notið leikskóladvalar sinnar</w:t>
      </w:r>
    </w:p>
    <w:p w:rsidR="00A2167F" w:rsidRPr="00A2167F" w:rsidRDefault="00A2167F" w:rsidP="006D2178">
      <w:pPr>
        <w:numPr>
          <w:ilvl w:val="0"/>
          <w:numId w:val="5"/>
        </w:numPr>
        <w:spacing w:before="100" w:beforeAutospacing="1" w:after="100" w:afterAutospacing="1" w:line="240" w:lineRule="auto"/>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 xml:space="preserve">skapa aðstöðu til að barnið geti þroskast sem best á eigin forsendum </w:t>
      </w:r>
    </w:p>
    <w:p w:rsidR="00A2167F" w:rsidRPr="00A2167F" w:rsidRDefault="00A2167F"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 xml:space="preserve">Ef grunur leikur á að barn þarfnist sérkennslu er fylgst sérstaklega með því og í framhaldi af því eru gerðar ráðstafanir sem hægt er að gera innan ramma leikskólastarfsins. Ef ástæða þykir til frekari aðgerða eru, </w:t>
      </w:r>
      <w:r w:rsidR="004162DF">
        <w:rPr>
          <w:rFonts w:ascii="Times New Roman" w:eastAsia="Times New Roman" w:hAnsi="Times New Roman" w:cs="Times New Roman"/>
          <w:sz w:val="24"/>
          <w:szCs w:val="24"/>
          <w:lang w:eastAsia="is-IS"/>
        </w:rPr>
        <w:t>í samráði við foreldra barnsin</w:t>
      </w:r>
      <w:r w:rsidR="00AA247F">
        <w:rPr>
          <w:rFonts w:ascii="Times New Roman" w:eastAsia="Times New Roman" w:hAnsi="Times New Roman" w:cs="Times New Roman"/>
          <w:sz w:val="24"/>
          <w:szCs w:val="24"/>
          <w:lang w:eastAsia="is-IS"/>
        </w:rPr>
        <w:t>s og nemendaverndarráð,</w:t>
      </w:r>
      <w:r w:rsidRPr="00A2167F">
        <w:rPr>
          <w:rFonts w:ascii="Times New Roman" w:eastAsia="Times New Roman" w:hAnsi="Times New Roman" w:cs="Times New Roman"/>
          <w:sz w:val="24"/>
          <w:szCs w:val="24"/>
          <w:lang w:eastAsia="is-IS"/>
        </w:rPr>
        <w:t xml:space="preserve"> kallaðir til utanaðkomandi sérfræðingar til frekari ráðgjafar.</w:t>
      </w:r>
    </w:p>
    <w:p w:rsidR="00A2167F" w:rsidRDefault="00A2167F"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Unnið er eftir einstaklingsnámskrá með börn sem</w:t>
      </w:r>
      <w:r w:rsidR="004162DF">
        <w:rPr>
          <w:rFonts w:ascii="Times New Roman" w:eastAsia="Times New Roman" w:hAnsi="Times New Roman" w:cs="Times New Roman"/>
          <w:sz w:val="24"/>
          <w:szCs w:val="24"/>
          <w:lang w:eastAsia="is-IS"/>
        </w:rPr>
        <w:t xml:space="preserve"> þarfnast einhverra sérúrræða vegna frávika í þroska. </w:t>
      </w:r>
      <w:r w:rsidRPr="00A2167F">
        <w:rPr>
          <w:rFonts w:ascii="Times New Roman" w:eastAsia="Times New Roman" w:hAnsi="Times New Roman" w:cs="Times New Roman"/>
          <w:sz w:val="24"/>
          <w:szCs w:val="24"/>
          <w:lang w:eastAsia="is-IS"/>
        </w:rPr>
        <w:t>Einstaklingsnámskrár og áhersluþættir eru unnir af</w:t>
      </w:r>
      <w:r w:rsidR="00C50A7C">
        <w:rPr>
          <w:rFonts w:ascii="Times New Roman" w:eastAsia="Times New Roman" w:hAnsi="Times New Roman" w:cs="Times New Roman"/>
          <w:sz w:val="24"/>
          <w:szCs w:val="24"/>
          <w:lang w:eastAsia="is-IS"/>
        </w:rPr>
        <w:t xml:space="preserve"> umsjónarmanni með sérkennslu í leikskólanum og í samráði við </w:t>
      </w:r>
      <w:r w:rsidRPr="00A2167F">
        <w:rPr>
          <w:rFonts w:ascii="Times New Roman" w:eastAsia="Times New Roman" w:hAnsi="Times New Roman" w:cs="Times New Roman"/>
          <w:sz w:val="24"/>
          <w:szCs w:val="24"/>
          <w:lang w:eastAsia="is-IS"/>
        </w:rPr>
        <w:t xml:space="preserve"> deildarstjóra. Þær eru endurskoðaðar eftir þörfum þó ekki sjaldnar en einu sinni á ári. </w:t>
      </w:r>
      <w:r w:rsidR="00C50A7C">
        <w:rPr>
          <w:rFonts w:ascii="Times New Roman" w:eastAsia="Times New Roman" w:hAnsi="Times New Roman" w:cs="Times New Roman"/>
          <w:sz w:val="24"/>
          <w:szCs w:val="24"/>
          <w:lang w:eastAsia="is-IS"/>
        </w:rPr>
        <w:t>Umsjónarmaður með sérkennslu og deildarstjóri</w:t>
      </w:r>
      <w:r w:rsidRPr="00A2167F">
        <w:rPr>
          <w:rFonts w:ascii="Times New Roman" w:eastAsia="Times New Roman" w:hAnsi="Times New Roman" w:cs="Times New Roman"/>
          <w:sz w:val="24"/>
          <w:szCs w:val="24"/>
          <w:lang w:eastAsia="is-IS"/>
        </w:rPr>
        <w:t xml:space="preserve"> sjá um að koma upplýsingum frá leikskólanum til foreldra og samstarfsaðila.</w:t>
      </w:r>
    </w:p>
    <w:p w:rsidR="00127963" w:rsidRPr="000707B4" w:rsidRDefault="00B246E2" w:rsidP="00F41883">
      <w:pPr>
        <w:pStyle w:val="Heading1"/>
        <w:rPr>
          <w:rFonts w:eastAsia="Times New Roman"/>
        </w:rPr>
      </w:pPr>
      <w:bookmarkStart w:id="48" w:name="_Toc240352404"/>
      <w:bookmarkStart w:id="49" w:name="_Toc44929691"/>
      <w:r>
        <w:rPr>
          <w:rFonts w:eastAsia="Times New Roman"/>
        </w:rPr>
        <w:t>7</w:t>
      </w:r>
      <w:r w:rsidR="00127963" w:rsidRPr="000707B4">
        <w:rPr>
          <w:rFonts w:eastAsia="Times New Roman"/>
        </w:rPr>
        <w:t xml:space="preserve">. </w:t>
      </w:r>
      <w:bookmarkEnd w:id="48"/>
      <w:r w:rsidR="00C50A7C">
        <w:rPr>
          <w:rFonts w:eastAsia="Times New Roman"/>
        </w:rPr>
        <w:t>Samstarf heimilis og leikskóla</w:t>
      </w:r>
      <w:bookmarkEnd w:id="49"/>
    </w:p>
    <w:p w:rsidR="00127963" w:rsidRPr="00127963" w:rsidRDefault="00127963" w:rsidP="00425C4E">
      <w:pPr>
        <w:spacing w:after="0"/>
        <w:rPr>
          <w:rFonts w:ascii="Times New Roman" w:eastAsia="Times New Roman" w:hAnsi="Times New Roman" w:cs="Times New Roman"/>
          <w:sz w:val="24"/>
          <w:szCs w:val="20"/>
        </w:rPr>
      </w:pPr>
      <w:r w:rsidRPr="00127963">
        <w:rPr>
          <w:rFonts w:ascii="Times New Roman" w:eastAsia="Times New Roman" w:hAnsi="Times New Roman" w:cs="Times New Roman"/>
          <w:sz w:val="24"/>
          <w:szCs w:val="20"/>
        </w:rPr>
        <w:t xml:space="preserve">Foreldrar bera frumábyrgð á uppeldi og velferð barna sinna en leikskólanum ber að veita foreldrum stuðning í uppeldi barna. Mikilvægt er að náið samstarf og gagnkvæmt traust skapist milli heimilis og leikskóla. Foreldrar þekkja barn sitt best, þeir hafa þekkt það frá </w:t>
      </w:r>
      <w:r w:rsidRPr="00127963">
        <w:rPr>
          <w:rFonts w:ascii="Times New Roman" w:eastAsia="Times New Roman" w:hAnsi="Times New Roman" w:cs="Times New Roman"/>
          <w:sz w:val="24"/>
          <w:szCs w:val="20"/>
        </w:rPr>
        <w:lastRenderedPageBreak/>
        <w:t xml:space="preserve">fæðingu og fylgst með þroskaferli þess og líðan. Leikskólakennari kynnist barni í leikskólastarfi og þekkir þroska þess, færni og viðbrögð í barnahópi. </w:t>
      </w:r>
    </w:p>
    <w:p w:rsidR="00127963" w:rsidRPr="00127963" w:rsidRDefault="00127963" w:rsidP="00127963">
      <w:pPr>
        <w:tabs>
          <w:tab w:val="left" w:pos="851"/>
        </w:tabs>
        <w:spacing w:after="0" w:line="240" w:lineRule="auto"/>
        <w:jc w:val="both"/>
        <w:rPr>
          <w:rFonts w:ascii="Times New Roman" w:eastAsia="Times New Roman" w:hAnsi="Times New Roman" w:cs="Times New Roman"/>
          <w:sz w:val="20"/>
          <w:szCs w:val="20"/>
        </w:rPr>
      </w:pPr>
    </w:p>
    <w:p w:rsidR="00127963" w:rsidRPr="000707B4" w:rsidRDefault="00B246E2" w:rsidP="007F39F6">
      <w:pPr>
        <w:pStyle w:val="Heading3"/>
        <w:rPr>
          <w:rFonts w:eastAsia="Times New Roman"/>
        </w:rPr>
      </w:pPr>
      <w:bookmarkStart w:id="50" w:name="_Toc240352405"/>
      <w:bookmarkStart w:id="51" w:name="_Toc44929692"/>
      <w:r>
        <w:rPr>
          <w:rFonts w:eastAsia="Times New Roman"/>
        </w:rPr>
        <w:t>7</w:t>
      </w:r>
      <w:r w:rsidR="00127963" w:rsidRPr="000707B4">
        <w:rPr>
          <w:rFonts w:eastAsia="Times New Roman"/>
        </w:rPr>
        <w:t>.1</w:t>
      </w:r>
      <w:r w:rsidR="00191AEF">
        <w:rPr>
          <w:rFonts w:eastAsia="Times New Roman"/>
        </w:rPr>
        <w:t>.</w:t>
      </w:r>
      <w:r w:rsidR="00127963" w:rsidRPr="000707B4">
        <w:rPr>
          <w:rFonts w:eastAsia="Times New Roman"/>
        </w:rPr>
        <w:t xml:space="preserve"> Foreldrasamstarf</w:t>
      </w:r>
      <w:bookmarkEnd w:id="50"/>
      <w:bookmarkEnd w:id="51"/>
    </w:p>
    <w:p w:rsidR="00127963" w:rsidRPr="007F39F6" w:rsidRDefault="00127963" w:rsidP="00425C4E">
      <w:pPr>
        <w:spacing w:after="0"/>
        <w:jc w:val="both"/>
        <w:rPr>
          <w:rFonts w:ascii="Times New Roman" w:eastAsia="Times New Roman" w:hAnsi="Times New Roman" w:cs="Times New Roman"/>
          <w:sz w:val="24"/>
          <w:szCs w:val="20"/>
        </w:rPr>
      </w:pPr>
      <w:r w:rsidRPr="007F39F6">
        <w:rPr>
          <w:rFonts w:ascii="Times New Roman" w:eastAsia="Times New Roman" w:hAnsi="Times New Roman" w:cs="Times New Roman"/>
          <w:sz w:val="24"/>
          <w:szCs w:val="20"/>
        </w:rPr>
        <w:t>Markmið með foreldrasamstarfi er að</w:t>
      </w:r>
    </w:p>
    <w:p w:rsidR="00127963" w:rsidRPr="0031175C" w:rsidRDefault="00127963" w:rsidP="0031175C">
      <w:pPr>
        <w:pStyle w:val="ListParagraph"/>
        <w:numPr>
          <w:ilvl w:val="0"/>
          <w:numId w:val="32"/>
        </w:numPr>
        <w:spacing w:after="0"/>
        <w:jc w:val="both"/>
        <w:rPr>
          <w:rFonts w:ascii="Times New Roman" w:eastAsia="Times New Roman" w:hAnsi="Times New Roman" w:cs="Times New Roman"/>
          <w:sz w:val="24"/>
          <w:szCs w:val="20"/>
        </w:rPr>
      </w:pPr>
      <w:r w:rsidRPr="0031175C">
        <w:rPr>
          <w:rFonts w:ascii="Times New Roman" w:eastAsia="Times New Roman" w:hAnsi="Times New Roman" w:cs="Times New Roman"/>
          <w:sz w:val="24"/>
          <w:szCs w:val="20"/>
        </w:rPr>
        <w:t>veita foreldrum upplýsingar um starfsemi  leikskólans</w:t>
      </w:r>
    </w:p>
    <w:p w:rsidR="00127963" w:rsidRPr="0031175C" w:rsidRDefault="00127963" w:rsidP="0031175C">
      <w:pPr>
        <w:pStyle w:val="ListParagraph"/>
        <w:numPr>
          <w:ilvl w:val="0"/>
          <w:numId w:val="32"/>
        </w:numPr>
        <w:spacing w:after="0"/>
        <w:jc w:val="both"/>
        <w:rPr>
          <w:rFonts w:ascii="Times New Roman" w:eastAsia="Times New Roman" w:hAnsi="Times New Roman" w:cs="Times New Roman"/>
          <w:sz w:val="24"/>
          <w:szCs w:val="20"/>
        </w:rPr>
      </w:pPr>
      <w:r w:rsidRPr="0031175C">
        <w:rPr>
          <w:rFonts w:ascii="Times New Roman" w:eastAsia="Times New Roman" w:hAnsi="Times New Roman" w:cs="Times New Roman"/>
          <w:sz w:val="24"/>
          <w:szCs w:val="20"/>
        </w:rPr>
        <w:t>veita foreldrum upplýsingar um þroska barnsins og stöðu þess í leikskólanum</w:t>
      </w:r>
    </w:p>
    <w:p w:rsidR="00127963" w:rsidRPr="0031175C" w:rsidRDefault="00127963" w:rsidP="0031175C">
      <w:pPr>
        <w:pStyle w:val="ListParagraph"/>
        <w:numPr>
          <w:ilvl w:val="0"/>
          <w:numId w:val="32"/>
        </w:numPr>
        <w:spacing w:after="0"/>
        <w:jc w:val="both"/>
        <w:rPr>
          <w:rFonts w:ascii="Times New Roman" w:eastAsia="Times New Roman" w:hAnsi="Times New Roman" w:cs="Times New Roman"/>
          <w:sz w:val="24"/>
          <w:szCs w:val="20"/>
        </w:rPr>
      </w:pPr>
      <w:r w:rsidRPr="0031175C">
        <w:rPr>
          <w:rFonts w:ascii="Times New Roman" w:eastAsia="Times New Roman" w:hAnsi="Times New Roman" w:cs="Times New Roman"/>
          <w:sz w:val="24"/>
          <w:szCs w:val="20"/>
        </w:rPr>
        <w:t>afla upplýsinga um aðstæður og uppeldisviðhorf foreldra</w:t>
      </w:r>
    </w:p>
    <w:p w:rsidR="00127963" w:rsidRPr="0031175C" w:rsidRDefault="00127963" w:rsidP="0031175C">
      <w:pPr>
        <w:pStyle w:val="ListParagraph"/>
        <w:numPr>
          <w:ilvl w:val="0"/>
          <w:numId w:val="32"/>
        </w:numPr>
        <w:spacing w:after="0"/>
        <w:jc w:val="both"/>
        <w:rPr>
          <w:rFonts w:ascii="Times New Roman" w:eastAsia="Times New Roman" w:hAnsi="Times New Roman" w:cs="Times New Roman"/>
          <w:sz w:val="24"/>
          <w:szCs w:val="20"/>
        </w:rPr>
      </w:pPr>
      <w:r w:rsidRPr="0031175C">
        <w:rPr>
          <w:rFonts w:ascii="Times New Roman" w:eastAsia="Times New Roman" w:hAnsi="Times New Roman" w:cs="Times New Roman"/>
          <w:sz w:val="24"/>
          <w:szCs w:val="20"/>
        </w:rPr>
        <w:t>stuðla að þátttöku foreldra í starfi leikskólans</w:t>
      </w:r>
    </w:p>
    <w:p w:rsidR="00127963" w:rsidRPr="0031175C" w:rsidRDefault="00127963" w:rsidP="0031175C">
      <w:pPr>
        <w:pStyle w:val="ListParagraph"/>
        <w:numPr>
          <w:ilvl w:val="0"/>
          <w:numId w:val="32"/>
        </w:numPr>
        <w:spacing w:after="0"/>
        <w:jc w:val="both"/>
        <w:rPr>
          <w:rFonts w:ascii="Times New Roman" w:eastAsia="Times New Roman" w:hAnsi="Times New Roman" w:cs="Times New Roman"/>
          <w:sz w:val="24"/>
          <w:szCs w:val="20"/>
        </w:rPr>
      </w:pPr>
      <w:r w:rsidRPr="0031175C">
        <w:rPr>
          <w:rFonts w:ascii="Times New Roman" w:eastAsia="Times New Roman" w:hAnsi="Times New Roman" w:cs="Times New Roman"/>
          <w:sz w:val="24"/>
          <w:szCs w:val="20"/>
        </w:rPr>
        <w:t>rækta samvinnu og samskipti leikskólans og heimilanna</w:t>
      </w:r>
    </w:p>
    <w:p w:rsidR="00127963" w:rsidRPr="0031175C" w:rsidRDefault="00127963" w:rsidP="0031175C">
      <w:pPr>
        <w:pStyle w:val="ListParagraph"/>
        <w:numPr>
          <w:ilvl w:val="0"/>
          <w:numId w:val="32"/>
        </w:numPr>
        <w:spacing w:after="0"/>
        <w:jc w:val="both"/>
        <w:rPr>
          <w:rFonts w:ascii="Times New Roman" w:eastAsia="Times New Roman" w:hAnsi="Times New Roman" w:cs="Times New Roman"/>
          <w:sz w:val="24"/>
          <w:szCs w:val="20"/>
        </w:rPr>
      </w:pPr>
      <w:r w:rsidRPr="0031175C">
        <w:rPr>
          <w:rFonts w:ascii="Times New Roman" w:eastAsia="Times New Roman" w:hAnsi="Times New Roman" w:cs="Times New Roman"/>
          <w:sz w:val="24"/>
          <w:szCs w:val="20"/>
        </w:rPr>
        <w:t>skapa umræðuvettvang fyrir skoðanaskipti um uppeldi barna</w:t>
      </w:r>
    </w:p>
    <w:p w:rsidR="00127963" w:rsidRPr="00127963" w:rsidRDefault="00127963" w:rsidP="00425C4E">
      <w:pPr>
        <w:spacing w:after="0"/>
        <w:jc w:val="both"/>
        <w:rPr>
          <w:rFonts w:ascii="Times New Roman" w:eastAsia="Times New Roman" w:hAnsi="Times New Roman" w:cs="Times New Roman"/>
          <w:sz w:val="24"/>
          <w:szCs w:val="20"/>
        </w:rPr>
      </w:pPr>
    </w:p>
    <w:p w:rsidR="00127963" w:rsidRPr="0031175C" w:rsidRDefault="00127963" w:rsidP="0031175C">
      <w:pPr>
        <w:spacing w:after="0"/>
        <w:rPr>
          <w:rFonts w:ascii="Times New Roman" w:eastAsia="Times New Roman" w:hAnsi="Times New Roman" w:cs="Times New Roman"/>
          <w:sz w:val="24"/>
          <w:szCs w:val="20"/>
        </w:rPr>
      </w:pPr>
      <w:r w:rsidRPr="00127963">
        <w:rPr>
          <w:rFonts w:ascii="Times New Roman" w:eastAsia="Times New Roman" w:hAnsi="Times New Roman" w:cs="Times New Roman"/>
          <w:sz w:val="24"/>
          <w:szCs w:val="20"/>
        </w:rPr>
        <w:t>Leikskólastjóri tilkynnir bréflega þegar barnið byrjar, þar segir hver er deildarstjóri og aðrir starfsmenn. Ennfremur hvaða dag og klukkan hvað foreldri og barn eiga að m</w:t>
      </w:r>
      <w:r w:rsidR="0031175C">
        <w:rPr>
          <w:rFonts w:ascii="Times New Roman" w:eastAsia="Times New Roman" w:hAnsi="Times New Roman" w:cs="Times New Roman"/>
          <w:sz w:val="24"/>
          <w:szCs w:val="20"/>
        </w:rPr>
        <w:t>æta.</w:t>
      </w:r>
    </w:p>
    <w:p w:rsidR="007F39F6" w:rsidRDefault="00B246E2" w:rsidP="007F39F6">
      <w:pPr>
        <w:pStyle w:val="Heading3"/>
        <w:rPr>
          <w:rFonts w:ascii="Times New Roman" w:eastAsia="Times New Roman" w:hAnsi="Times New Roman" w:cs="Times New Roman"/>
          <w:sz w:val="24"/>
          <w:szCs w:val="20"/>
        </w:rPr>
      </w:pPr>
      <w:bookmarkStart w:id="52" w:name="_Toc240352406"/>
      <w:bookmarkStart w:id="53" w:name="_Toc44929693"/>
      <w:r>
        <w:rPr>
          <w:rFonts w:eastAsia="Times New Roman"/>
        </w:rPr>
        <w:t>7</w:t>
      </w:r>
      <w:r w:rsidR="00127963" w:rsidRPr="000707B4">
        <w:rPr>
          <w:rFonts w:eastAsia="Times New Roman"/>
        </w:rPr>
        <w:t>.2</w:t>
      </w:r>
      <w:r w:rsidR="00191AEF">
        <w:rPr>
          <w:rFonts w:eastAsia="Times New Roman"/>
        </w:rPr>
        <w:t>.</w:t>
      </w:r>
      <w:r w:rsidR="00127963" w:rsidRPr="000707B4">
        <w:rPr>
          <w:rFonts w:eastAsia="Times New Roman"/>
        </w:rPr>
        <w:t xml:space="preserve"> Aðlögun</w:t>
      </w:r>
      <w:bookmarkEnd w:id="52"/>
      <w:bookmarkEnd w:id="53"/>
      <w:r w:rsidR="007F39F6">
        <w:rPr>
          <w:rFonts w:eastAsia="Times New Roman"/>
        </w:rPr>
        <w:t xml:space="preserve"> </w:t>
      </w:r>
      <w:r w:rsidR="007F39F6">
        <w:rPr>
          <w:rFonts w:ascii="Times New Roman" w:eastAsia="Times New Roman" w:hAnsi="Times New Roman" w:cs="Times New Roman"/>
          <w:sz w:val="24"/>
          <w:szCs w:val="20"/>
        </w:rPr>
        <w:t xml:space="preserve">  </w:t>
      </w:r>
    </w:p>
    <w:p w:rsidR="00CD5704" w:rsidRPr="00C61AE2" w:rsidRDefault="00CD5704" w:rsidP="00CD5704">
      <w:pPr>
        <w:spacing w:after="0"/>
        <w:jc w:val="both"/>
        <w:rPr>
          <w:rFonts w:ascii="Times New Roman" w:eastAsia="Times New Roman" w:hAnsi="Times New Roman" w:cs="Times New Roman"/>
          <w:sz w:val="24"/>
          <w:szCs w:val="24"/>
          <w:lang w:eastAsia="en-GB"/>
        </w:rPr>
      </w:pPr>
      <w:r w:rsidRPr="00C61AE2">
        <w:rPr>
          <w:rFonts w:ascii="Times New Roman" w:eastAsia="Times New Roman" w:hAnsi="Times New Roman" w:cs="Times New Roman"/>
          <w:sz w:val="24"/>
          <w:szCs w:val="24"/>
          <w:lang w:eastAsia="en-GB"/>
        </w:rPr>
        <w:t>Áður en barn byrjar í leikskólanum er foreldrum boðið á kynningarfund þar sem starf leikskólans er kynnt. Foreldrar hitta síðan de</w:t>
      </w:r>
      <w:r w:rsidR="0031175C">
        <w:rPr>
          <w:rFonts w:ascii="Times New Roman" w:eastAsia="Times New Roman" w:hAnsi="Times New Roman" w:cs="Times New Roman"/>
          <w:sz w:val="24"/>
          <w:szCs w:val="24"/>
          <w:lang w:eastAsia="en-GB"/>
        </w:rPr>
        <w:t xml:space="preserve">ildarstjóra / leikskólakennara </w:t>
      </w:r>
      <w:r w:rsidRPr="00C61AE2">
        <w:rPr>
          <w:rFonts w:ascii="Times New Roman" w:eastAsia="Times New Roman" w:hAnsi="Times New Roman" w:cs="Times New Roman"/>
          <w:sz w:val="24"/>
          <w:szCs w:val="24"/>
          <w:lang w:eastAsia="en-GB"/>
        </w:rPr>
        <w:t>í stuttu viðtali á meðan á aðlögun barnsins stendur.</w:t>
      </w:r>
    </w:p>
    <w:p w:rsidR="00CD5704" w:rsidRPr="00C61AE2" w:rsidRDefault="00CD5704" w:rsidP="00CD5704">
      <w:pPr>
        <w:spacing w:after="0"/>
        <w:jc w:val="both"/>
        <w:rPr>
          <w:rFonts w:ascii="Times New Roman" w:eastAsia="Times New Roman" w:hAnsi="Times New Roman" w:cs="Times New Roman"/>
          <w:sz w:val="24"/>
          <w:szCs w:val="24"/>
          <w:lang w:eastAsia="en-GB"/>
        </w:rPr>
      </w:pPr>
      <w:r w:rsidRPr="00C61AE2">
        <w:rPr>
          <w:rFonts w:ascii="Times New Roman" w:eastAsia="Times New Roman" w:hAnsi="Times New Roman" w:cs="Times New Roman"/>
          <w:sz w:val="24"/>
          <w:szCs w:val="24"/>
          <w:lang w:eastAsia="en-GB"/>
        </w:rPr>
        <w:t>Barnið þarf að fá góðan tíma til að kynnast leikskólanum og starfsfólki því góð aðlögun hefur mikla þýðingu varðandi áframhaldandi dvöl barnsins. Á þessu tímabili kynnast barn og foreldrar starfsfólki leikskólans og starfsemi hans. Þegar barn byrjar í leikskóla er nauðsynlegt að hafa í huga þær breytingar sem það hefur í för með sér fyrir barnið. Barnið þarf að aðlagast nýju umhverfi, nýju fólki, læra að vera í hóp og fara eftir reglum og fleira.</w:t>
      </w:r>
    </w:p>
    <w:p w:rsidR="00CD5704" w:rsidRPr="00C61AE2" w:rsidRDefault="00CD5704" w:rsidP="00CD5704">
      <w:pPr>
        <w:spacing w:after="0"/>
        <w:jc w:val="both"/>
        <w:rPr>
          <w:rFonts w:ascii="Times New Roman" w:eastAsia="Times New Roman" w:hAnsi="Times New Roman" w:cs="Times New Roman"/>
          <w:sz w:val="24"/>
          <w:szCs w:val="24"/>
          <w:lang w:eastAsia="en-GB"/>
        </w:rPr>
      </w:pPr>
      <w:r w:rsidRPr="00C61AE2">
        <w:rPr>
          <w:rFonts w:ascii="Times New Roman" w:eastAsia="Times New Roman" w:hAnsi="Times New Roman" w:cs="Times New Roman"/>
          <w:sz w:val="24"/>
          <w:szCs w:val="24"/>
          <w:lang w:eastAsia="en-GB"/>
        </w:rPr>
        <w:t>Leikskólinn er samfélag þar sem börn og fullorðnir byggja upp þekkingu saman og staður námstækifæra. Barnið tekur virkan þátt í að móta umhverfi sitt og þekkingu. Í þeim anda er þátttökuaðlögun. Hún byggist á því að ekki er verið að venja barnið við að vera skilið eftir í leikskólanum, heldur er það að læra að vera í nýjum aðstæðum.</w:t>
      </w:r>
    </w:p>
    <w:p w:rsidR="00CD5704" w:rsidRPr="00CD5704" w:rsidRDefault="00CD5704" w:rsidP="00CD5704"/>
    <w:p w:rsidR="007F39F6" w:rsidRPr="0031175C" w:rsidRDefault="00C61AE2" w:rsidP="0031175C">
      <w:pPr>
        <w:jc w:val="both"/>
        <w:rPr>
          <w:rFonts w:ascii="Times New Roman" w:eastAsia="Times New Roman" w:hAnsi="Times New Roman" w:cs="Times New Roman"/>
          <w:sz w:val="24"/>
          <w:szCs w:val="24"/>
          <w:lang w:eastAsia="en-GB"/>
        </w:rPr>
      </w:pPr>
      <w:r w:rsidRPr="00C61AE2">
        <w:rPr>
          <w:rFonts w:ascii="Times New Roman" w:eastAsia="Times New Roman" w:hAnsi="Times New Roman" w:cs="Times New Roman"/>
          <w:sz w:val="24"/>
          <w:szCs w:val="24"/>
          <w:lang w:eastAsia="en-GB"/>
        </w:rPr>
        <w:t xml:space="preserve">Í Leikskóla Fjallabyggðar er notuð þátttökuaðlögun. Hún byggir á að foreldrar eru með börnum sínum fyrstu þrjá dagana í leikskólanum. </w:t>
      </w:r>
      <w:r w:rsidRPr="00C61AE2">
        <w:rPr>
          <w:rFonts w:ascii="Times New Roman" w:hAnsi="Times New Roman" w:cs="Times New Roman"/>
          <w:sz w:val="24"/>
          <w:szCs w:val="24"/>
        </w:rPr>
        <w:t xml:space="preserve">Foreldrar eru inni á deild með börnum sínum allan tímann ( nema þegar þau sofa). Þeir sinna börnum sínum, skipta á þeim, gefa þeim að borða, leika með þeim og eru til staðar. Kennararnir eru virkir þátttakendur í aðlöguninni, þeir skipuleggja daginn og útdeila verkefnum. Þessi aðferð byggir </w:t>
      </w:r>
      <w:r w:rsidRPr="00C61AE2">
        <w:rPr>
          <w:rFonts w:ascii="Times New Roman" w:eastAsia="Times New Roman" w:hAnsi="Times New Roman" w:cs="Times New Roman"/>
          <w:sz w:val="24"/>
          <w:szCs w:val="24"/>
          <w:lang w:eastAsia="en-GB"/>
        </w:rPr>
        <w:t>m.a. á þeirri trú að foreldrar yfirfæri eigin öryggiskennd og forvitni í þessum nýju aðstæðum á börnin sín. Með því að foreldrar séu þátttakendur frá fyrsta degi öðlast þeir öryggi um dagskipulagið og það nám sem fram fer i leikskólanum. Þeir kynnast kennurunum, öðrum börnum og foreldrum. Hugmyn</w:t>
      </w:r>
      <w:r w:rsidR="00195552">
        <w:rPr>
          <w:rFonts w:ascii="Times New Roman" w:eastAsia="Times New Roman" w:hAnsi="Times New Roman" w:cs="Times New Roman"/>
          <w:sz w:val="24"/>
          <w:szCs w:val="24"/>
          <w:lang w:eastAsia="en-GB"/>
        </w:rPr>
        <w:t>dafræðin á bak við þetta</w:t>
      </w:r>
      <w:r w:rsidRPr="00C61AE2">
        <w:rPr>
          <w:rFonts w:ascii="Times New Roman" w:eastAsia="Times New Roman" w:hAnsi="Times New Roman" w:cs="Times New Roman"/>
          <w:sz w:val="24"/>
          <w:szCs w:val="24"/>
          <w:lang w:eastAsia="en-GB"/>
        </w:rPr>
        <w:t xml:space="preserve"> ferli aðlögunar er </w:t>
      </w:r>
      <w:r w:rsidRPr="00C61AE2">
        <w:rPr>
          <w:rFonts w:ascii="Times New Roman" w:eastAsia="Times New Roman" w:hAnsi="Times New Roman" w:cs="Times New Roman"/>
          <w:b/>
          <w:sz w:val="24"/>
          <w:szCs w:val="24"/>
          <w:lang w:eastAsia="en-GB"/>
        </w:rPr>
        <w:t>Öruggir foreldrar = örugg börn</w:t>
      </w:r>
      <w:r w:rsidR="009033F0">
        <w:rPr>
          <w:rFonts w:ascii="Times New Roman" w:eastAsia="Times New Roman" w:hAnsi="Times New Roman" w:cs="Times New Roman"/>
          <w:b/>
          <w:sz w:val="24"/>
          <w:szCs w:val="24"/>
          <w:lang w:eastAsia="en-GB"/>
        </w:rPr>
        <w:t xml:space="preserve">. </w:t>
      </w:r>
    </w:p>
    <w:p w:rsidR="00CD5704" w:rsidRPr="000707B4" w:rsidRDefault="00B246E2" w:rsidP="00CD5704">
      <w:pPr>
        <w:pStyle w:val="Heading3"/>
        <w:rPr>
          <w:rFonts w:eastAsia="Times New Roman"/>
        </w:rPr>
      </w:pPr>
      <w:bookmarkStart w:id="54" w:name="_Toc240352408"/>
      <w:bookmarkStart w:id="55" w:name="_Toc44929694"/>
      <w:r>
        <w:rPr>
          <w:rFonts w:eastAsia="Times New Roman"/>
        </w:rPr>
        <w:t>7</w:t>
      </w:r>
      <w:r w:rsidR="00CD5704" w:rsidRPr="000707B4">
        <w:rPr>
          <w:rFonts w:eastAsia="Times New Roman"/>
        </w:rPr>
        <w:t>.</w:t>
      </w:r>
      <w:r w:rsidR="00F41883">
        <w:rPr>
          <w:rFonts w:eastAsia="Times New Roman"/>
        </w:rPr>
        <w:t>3</w:t>
      </w:r>
      <w:r w:rsidR="00191AEF">
        <w:rPr>
          <w:rFonts w:eastAsia="Times New Roman"/>
        </w:rPr>
        <w:t>.</w:t>
      </w:r>
      <w:r w:rsidR="00CD5704" w:rsidRPr="000707B4">
        <w:rPr>
          <w:rFonts w:eastAsia="Times New Roman"/>
        </w:rPr>
        <w:t xml:space="preserve"> Dagleg samskipti</w:t>
      </w:r>
      <w:bookmarkEnd w:id="54"/>
      <w:bookmarkEnd w:id="55"/>
      <w:r w:rsidR="00CD5704" w:rsidRPr="000707B4">
        <w:rPr>
          <w:rFonts w:eastAsia="Times New Roman"/>
        </w:rPr>
        <w:t xml:space="preserve"> </w:t>
      </w:r>
    </w:p>
    <w:p w:rsidR="00CD5704" w:rsidRPr="00127963" w:rsidRDefault="00CD5704" w:rsidP="00AF15B5">
      <w:pPr>
        <w:spacing w:after="0"/>
        <w:rPr>
          <w:rFonts w:ascii="Times New Roman" w:eastAsia="Times New Roman" w:hAnsi="Times New Roman" w:cs="Times New Roman"/>
          <w:sz w:val="20"/>
          <w:szCs w:val="20"/>
        </w:rPr>
      </w:pPr>
      <w:r w:rsidRPr="00127963">
        <w:rPr>
          <w:rFonts w:ascii="Times New Roman" w:eastAsia="Times New Roman" w:hAnsi="Times New Roman" w:cs="Times New Roman"/>
          <w:sz w:val="24"/>
          <w:szCs w:val="20"/>
        </w:rPr>
        <w:t>Foreldrar þurfa að fylgjast með því sem helst hefur drifið á daga barns í leikskóla og leikskólakennari þarf að vita um helstu atburði í lífi barnsins utan leikskólans. Mikilvægt er að foreldrar láti leikskólakennara barns vita ef breytingar verða á högum þess og fjölskyldulífi</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lastRenderedPageBreak/>
        <w:t>sem haft gætu áhrif á almenna líðan barnsins</w:t>
      </w:r>
      <w:r w:rsidRPr="00127963">
        <w:rPr>
          <w:rFonts w:ascii="Times New Roman" w:eastAsia="Times New Roman" w:hAnsi="Times New Roman" w:cs="Times New Roman"/>
          <w:sz w:val="24"/>
          <w:szCs w:val="20"/>
        </w:rPr>
        <w:t xml:space="preserve">. </w:t>
      </w:r>
      <w:r w:rsidR="00D91931">
        <w:rPr>
          <w:rFonts w:ascii="Times New Roman" w:eastAsia="Times New Roman" w:hAnsi="Times New Roman" w:cs="Times New Roman"/>
          <w:sz w:val="24"/>
          <w:szCs w:val="20"/>
        </w:rPr>
        <w:t xml:space="preserve">Við nýtum Karellen leikskólakerfið til að </w:t>
      </w:r>
      <w:r w:rsidR="00AF15B5">
        <w:rPr>
          <w:rFonts w:ascii="Times New Roman" w:eastAsia="Times New Roman" w:hAnsi="Times New Roman" w:cs="Times New Roman"/>
          <w:sz w:val="24"/>
          <w:szCs w:val="20"/>
        </w:rPr>
        <w:t xml:space="preserve">gefa foreldrum upplýsingar um það hvernig barnið sefur og borðar. Þar er líka möguleiki á spjalli og upplýsingagjöf milli leikskóla og heimilis. </w:t>
      </w:r>
    </w:p>
    <w:p w:rsidR="00CD5704" w:rsidRPr="000707B4" w:rsidRDefault="00B246E2" w:rsidP="00CD5704">
      <w:pPr>
        <w:pStyle w:val="Heading3"/>
        <w:rPr>
          <w:rFonts w:eastAsia="Times New Roman"/>
        </w:rPr>
      </w:pPr>
      <w:bookmarkStart w:id="56" w:name="_Toc240352410"/>
      <w:bookmarkStart w:id="57" w:name="_Toc44929695"/>
      <w:r>
        <w:rPr>
          <w:rFonts w:eastAsia="Times New Roman"/>
        </w:rPr>
        <w:t>7</w:t>
      </w:r>
      <w:r w:rsidR="00CD5704" w:rsidRPr="000707B4">
        <w:rPr>
          <w:rFonts w:eastAsia="Times New Roman"/>
        </w:rPr>
        <w:t>.</w:t>
      </w:r>
      <w:r w:rsidR="00F41883">
        <w:rPr>
          <w:rFonts w:eastAsia="Times New Roman"/>
        </w:rPr>
        <w:t>4</w:t>
      </w:r>
      <w:r w:rsidR="00191AEF">
        <w:rPr>
          <w:rFonts w:eastAsia="Times New Roman"/>
        </w:rPr>
        <w:t>.</w:t>
      </w:r>
      <w:r w:rsidR="00CD5704" w:rsidRPr="000707B4">
        <w:rPr>
          <w:rFonts w:eastAsia="Times New Roman"/>
        </w:rPr>
        <w:t xml:space="preserve"> Almennar upplýsingar og fræðsla</w:t>
      </w:r>
      <w:bookmarkEnd w:id="56"/>
      <w:bookmarkEnd w:id="57"/>
    </w:p>
    <w:p w:rsidR="00AF15B5" w:rsidRPr="00127963" w:rsidRDefault="00CD5704" w:rsidP="00AF15B5">
      <w:pPr>
        <w:spacing w:after="0"/>
        <w:rPr>
          <w:rFonts w:ascii="Times New Roman" w:eastAsia="Times New Roman" w:hAnsi="Times New Roman" w:cs="Times New Roman"/>
          <w:sz w:val="20"/>
          <w:szCs w:val="20"/>
        </w:rPr>
      </w:pPr>
      <w:r w:rsidRPr="00127963">
        <w:rPr>
          <w:rFonts w:ascii="Times New Roman" w:eastAsia="Times New Roman" w:hAnsi="Times New Roman" w:cs="Times New Roman"/>
          <w:sz w:val="24"/>
          <w:szCs w:val="20"/>
        </w:rPr>
        <w:t>Leikskóla ber að veita foreldrum barna upplýsingar og fræðslu um leikskólastarfið</w:t>
      </w:r>
      <w:r>
        <w:rPr>
          <w:rFonts w:ascii="Times New Roman" w:eastAsia="Times New Roman" w:hAnsi="Times New Roman" w:cs="Times New Roman"/>
          <w:sz w:val="24"/>
          <w:szCs w:val="20"/>
        </w:rPr>
        <w:t xml:space="preserve">. Það er gert með ýmsum hætti t.d. </w:t>
      </w:r>
      <w:r w:rsidRPr="00127963">
        <w:rPr>
          <w:rFonts w:ascii="Times New Roman" w:eastAsia="Times New Roman" w:hAnsi="Times New Roman" w:cs="Times New Roman"/>
          <w:sz w:val="24"/>
          <w:szCs w:val="20"/>
        </w:rPr>
        <w:t>með daglegum upplýsingum á upplýsingatöflu</w:t>
      </w:r>
      <w:r w:rsidR="00AF15B5">
        <w:rPr>
          <w:rFonts w:ascii="Times New Roman" w:eastAsia="Times New Roman" w:hAnsi="Times New Roman" w:cs="Times New Roman"/>
          <w:sz w:val="24"/>
          <w:szCs w:val="20"/>
        </w:rPr>
        <w:t xml:space="preserve"> og með </w:t>
      </w:r>
      <w:r w:rsidR="0031175C">
        <w:rPr>
          <w:rFonts w:ascii="Times New Roman" w:eastAsia="Times New Roman" w:hAnsi="Times New Roman" w:cs="Times New Roman"/>
          <w:sz w:val="24"/>
          <w:szCs w:val="20"/>
        </w:rPr>
        <w:t xml:space="preserve">myndum og fréttum </w:t>
      </w:r>
      <w:r w:rsidR="00AF15B5">
        <w:rPr>
          <w:rFonts w:ascii="Times New Roman" w:eastAsia="Times New Roman" w:hAnsi="Times New Roman" w:cs="Times New Roman"/>
          <w:sz w:val="24"/>
          <w:szCs w:val="20"/>
        </w:rPr>
        <w:t xml:space="preserve">á lokuðum deildarsíðum sem foreldrar fá aðgang að þegar barnið byrjar í leikskólanum. </w:t>
      </w:r>
    </w:p>
    <w:p w:rsidR="007F39F6" w:rsidRDefault="00CD5704" w:rsidP="0031175C">
      <w:pPr>
        <w:spacing w:after="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Á haustin er foreldrafundur þar sem vetrarsta</w:t>
      </w:r>
      <w:r w:rsidR="0031175C">
        <w:rPr>
          <w:rFonts w:ascii="Times New Roman" w:eastAsia="Times New Roman" w:hAnsi="Times New Roman" w:cs="Times New Roman"/>
          <w:sz w:val="24"/>
          <w:szCs w:val="20"/>
        </w:rPr>
        <w:t xml:space="preserve">rfið er kynnt fyrir foreldrum. </w:t>
      </w:r>
    </w:p>
    <w:p w:rsidR="00127963" w:rsidRPr="000707B4" w:rsidRDefault="00B246E2" w:rsidP="001F7B54">
      <w:pPr>
        <w:pStyle w:val="Heading3"/>
        <w:rPr>
          <w:rFonts w:eastAsia="Times New Roman"/>
          <w:szCs w:val="24"/>
        </w:rPr>
      </w:pPr>
      <w:bookmarkStart w:id="58" w:name="_Toc44929696"/>
      <w:bookmarkStart w:id="59" w:name="_Toc240352407"/>
      <w:r>
        <w:rPr>
          <w:rFonts w:eastAsia="Times New Roman"/>
        </w:rPr>
        <w:t>7</w:t>
      </w:r>
      <w:r w:rsidR="001F7B54">
        <w:rPr>
          <w:rFonts w:eastAsia="Times New Roman"/>
        </w:rPr>
        <w:t>.</w:t>
      </w:r>
      <w:r w:rsidR="00F41883">
        <w:rPr>
          <w:rFonts w:eastAsia="Times New Roman"/>
        </w:rPr>
        <w:t>5</w:t>
      </w:r>
      <w:r w:rsidR="001F7B54">
        <w:rPr>
          <w:rFonts w:eastAsia="Times New Roman"/>
        </w:rPr>
        <w:t>. Foreldrasamtöl</w:t>
      </w:r>
      <w:bookmarkEnd w:id="58"/>
      <w:r w:rsidR="001F7B54">
        <w:rPr>
          <w:rFonts w:eastAsia="Times New Roman"/>
        </w:rPr>
        <w:t xml:space="preserve"> </w:t>
      </w:r>
      <w:bookmarkEnd w:id="59"/>
    </w:p>
    <w:p w:rsidR="00127963" w:rsidRPr="00127963" w:rsidRDefault="00127963" w:rsidP="00425C4E">
      <w:pPr>
        <w:spacing w:after="0"/>
        <w:rPr>
          <w:rFonts w:ascii="Times New Roman" w:eastAsia="Times New Roman" w:hAnsi="Times New Roman" w:cs="Times New Roman"/>
          <w:sz w:val="24"/>
          <w:szCs w:val="20"/>
        </w:rPr>
      </w:pPr>
      <w:r w:rsidRPr="00127963">
        <w:rPr>
          <w:rFonts w:ascii="Times New Roman" w:eastAsia="Times New Roman" w:hAnsi="Times New Roman" w:cs="Times New Roman"/>
          <w:sz w:val="24"/>
          <w:szCs w:val="20"/>
        </w:rPr>
        <w:t xml:space="preserve">Nauðsynlegt er að foreldrar gefi leikskólakennara upplýsingar um hagi barnsins og fræðist jafnframt um starf deildar. </w:t>
      </w:r>
      <w:r w:rsidR="00CD5704">
        <w:rPr>
          <w:rFonts w:ascii="Times New Roman" w:eastAsia="Times New Roman" w:hAnsi="Times New Roman" w:cs="Times New Roman"/>
          <w:sz w:val="24"/>
          <w:szCs w:val="20"/>
        </w:rPr>
        <w:t>Mikilvægt</w:t>
      </w:r>
      <w:r w:rsidRPr="00127963">
        <w:rPr>
          <w:rFonts w:ascii="Times New Roman" w:eastAsia="Times New Roman" w:hAnsi="Times New Roman" w:cs="Times New Roman"/>
          <w:sz w:val="24"/>
          <w:szCs w:val="20"/>
        </w:rPr>
        <w:t xml:space="preserve"> er fyrir leikskólakennara að fá heildarmynd af þroska barns þegar í upphafi. </w:t>
      </w:r>
    </w:p>
    <w:p w:rsidR="00701D7A" w:rsidRPr="00701D7A" w:rsidRDefault="001F7B54" w:rsidP="00701D7A">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Foreldrasamtöl eru</w:t>
      </w:r>
      <w:r w:rsidR="00CD5704">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tvisva</w:t>
      </w:r>
      <w:r w:rsidR="003D74B4">
        <w:rPr>
          <w:rFonts w:ascii="Times New Roman" w:eastAsia="Times New Roman" w:hAnsi="Times New Roman" w:cs="Times New Roman"/>
          <w:sz w:val="24"/>
          <w:szCs w:val="20"/>
        </w:rPr>
        <w:t xml:space="preserve">r </w:t>
      </w:r>
      <w:r w:rsidR="00127963" w:rsidRPr="00127963">
        <w:rPr>
          <w:rFonts w:ascii="Times New Roman" w:eastAsia="Times New Roman" w:hAnsi="Times New Roman" w:cs="Times New Roman"/>
          <w:sz w:val="24"/>
          <w:szCs w:val="20"/>
        </w:rPr>
        <w:t xml:space="preserve">á ári. Foreldrar fá úthlutað tíma </w:t>
      </w:r>
      <w:r>
        <w:rPr>
          <w:rFonts w:ascii="Times New Roman" w:eastAsia="Times New Roman" w:hAnsi="Times New Roman" w:cs="Times New Roman"/>
          <w:sz w:val="24"/>
          <w:szCs w:val="20"/>
        </w:rPr>
        <w:t xml:space="preserve">til að tala við leikskólakennara </w:t>
      </w:r>
      <w:r w:rsidR="00127963" w:rsidRPr="00127963">
        <w:rPr>
          <w:rFonts w:ascii="Times New Roman" w:eastAsia="Times New Roman" w:hAnsi="Times New Roman" w:cs="Times New Roman"/>
          <w:sz w:val="24"/>
          <w:szCs w:val="20"/>
        </w:rPr>
        <w:t>barnsins. Þar er far</w:t>
      </w:r>
      <w:r>
        <w:rPr>
          <w:rFonts w:ascii="Times New Roman" w:eastAsia="Times New Roman" w:hAnsi="Times New Roman" w:cs="Times New Roman"/>
          <w:sz w:val="24"/>
          <w:szCs w:val="20"/>
        </w:rPr>
        <w:t>ið yfir þroska og líðan þess bæði í</w:t>
      </w:r>
      <w:r w:rsidR="0031175C">
        <w:rPr>
          <w:rFonts w:ascii="Times New Roman" w:eastAsia="Times New Roman" w:hAnsi="Times New Roman" w:cs="Times New Roman"/>
          <w:sz w:val="24"/>
          <w:szCs w:val="20"/>
        </w:rPr>
        <w:t xml:space="preserve"> leikskólanum og </w:t>
      </w:r>
      <w:r w:rsidR="00127963" w:rsidRPr="00127963">
        <w:rPr>
          <w:rFonts w:ascii="Times New Roman" w:eastAsia="Times New Roman" w:hAnsi="Times New Roman" w:cs="Times New Roman"/>
          <w:sz w:val="24"/>
          <w:szCs w:val="20"/>
        </w:rPr>
        <w:t xml:space="preserve">heima. </w:t>
      </w:r>
      <w:r w:rsidR="00CD5704">
        <w:rPr>
          <w:rFonts w:ascii="Times New Roman" w:eastAsia="Times New Roman" w:hAnsi="Times New Roman" w:cs="Times New Roman"/>
          <w:sz w:val="24"/>
          <w:szCs w:val="20"/>
        </w:rPr>
        <w:t>Foreldrar geta alltaf haft samband við deildarstjóra og fengið viðtal um málefni barnsins.</w:t>
      </w:r>
    </w:p>
    <w:p w:rsidR="00127963" w:rsidRPr="000707B4" w:rsidRDefault="00B246E2" w:rsidP="001F7B54">
      <w:pPr>
        <w:pStyle w:val="Heading3"/>
        <w:rPr>
          <w:rFonts w:eastAsia="Times New Roman"/>
        </w:rPr>
      </w:pPr>
      <w:bookmarkStart w:id="60" w:name="_Toc240352411"/>
      <w:bookmarkStart w:id="61" w:name="_Toc44929697"/>
      <w:r>
        <w:rPr>
          <w:rFonts w:eastAsia="Times New Roman"/>
        </w:rPr>
        <w:t>7</w:t>
      </w:r>
      <w:r w:rsidR="000707B4" w:rsidRPr="000707B4">
        <w:rPr>
          <w:rFonts w:eastAsia="Times New Roman"/>
        </w:rPr>
        <w:t>.6</w:t>
      </w:r>
      <w:r w:rsidR="00191AEF">
        <w:rPr>
          <w:rFonts w:eastAsia="Times New Roman"/>
        </w:rPr>
        <w:t>.</w:t>
      </w:r>
      <w:r w:rsidR="00CD5704">
        <w:rPr>
          <w:rFonts w:eastAsia="Times New Roman"/>
        </w:rPr>
        <w:t xml:space="preserve"> F</w:t>
      </w:r>
      <w:r w:rsidR="00127963" w:rsidRPr="000707B4">
        <w:rPr>
          <w:rFonts w:eastAsia="Times New Roman"/>
        </w:rPr>
        <w:t>oreldrafélög og þátttaka foreldra í leikskólastarfi</w:t>
      </w:r>
      <w:bookmarkEnd w:id="60"/>
      <w:bookmarkEnd w:id="61"/>
    </w:p>
    <w:p w:rsidR="000707B4" w:rsidRPr="0031175C" w:rsidRDefault="00127963" w:rsidP="0031175C">
      <w:pPr>
        <w:spacing w:after="0"/>
        <w:rPr>
          <w:rFonts w:ascii="Times New Roman" w:eastAsia="Times New Roman" w:hAnsi="Times New Roman" w:cs="Times New Roman"/>
          <w:color w:val="000000"/>
          <w:sz w:val="24"/>
          <w:szCs w:val="20"/>
        </w:rPr>
      </w:pPr>
      <w:bookmarkStart w:id="62" w:name="G9M1"/>
      <w:r w:rsidRPr="00127963">
        <w:rPr>
          <w:rFonts w:ascii="Times New Roman" w:eastAsia="Times New Roman" w:hAnsi="Times New Roman" w:cs="Times New Roman"/>
          <w:color w:val="000000"/>
          <w:sz w:val="24"/>
          <w:szCs w:val="20"/>
        </w:rPr>
        <w:t>Foreldrar leikskólabarna skulu gæta hagsmuna barna sinna. Þeir skulu hafa náið samráð við starfsfólk leikskóla og fylgjast með skólagöngu barna sinna og veita þær upplýsingar sem kunna að skipta máli fyrir skólastarfið og velferð barna. Foreldrar skulu jafnframt eiga rétt á upplýsingum um skólastarfið og stöðu barna sinna.</w:t>
      </w:r>
      <w:bookmarkStart w:id="63" w:name="G9M2"/>
      <w:bookmarkEnd w:id="62"/>
      <w:r w:rsidR="0031175C">
        <w:rPr>
          <w:rFonts w:ascii="Times New Roman" w:eastAsia="Times New Roman" w:hAnsi="Times New Roman" w:cs="Times New Roman"/>
          <w:color w:val="000000"/>
          <w:sz w:val="24"/>
          <w:szCs w:val="20"/>
        </w:rPr>
        <w:t xml:space="preserve"> </w:t>
      </w:r>
      <w:r w:rsidRPr="00127963">
        <w:rPr>
          <w:rFonts w:ascii="Times New Roman" w:eastAsia="Times New Roman" w:hAnsi="Times New Roman" w:cs="Times New Roman"/>
          <w:color w:val="000000"/>
          <w:sz w:val="24"/>
          <w:szCs w:val="20"/>
        </w:rPr>
        <w:t>Eigi í hlut foreldrar sem tala ekki íslensku eða nota táknmál skal skóli leitast við að tryggja þeim túlkun á upplýsingum sem nauðsynlegar eru vegna samskipta foreldra og skóla.</w:t>
      </w:r>
      <w:bookmarkStart w:id="64" w:name="G10M1"/>
      <w:bookmarkEnd w:id="63"/>
      <w:r w:rsidR="0031175C">
        <w:rPr>
          <w:rFonts w:ascii="Times New Roman" w:eastAsia="Times New Roman" w:hAnsi="Times New Roman" w:cs="Times New Roman"/>
          <w:color w:val="000000"/>
          <w:sz w:val="24"/>
          <w:szCs w:val="20"/>
        </w:rPr>
        <w:t xml:space="preserve"> </w:t>
      </w:r>
      <w:r w:rsidRPr="00127963">
        <w:rPr>
          <w:rFonts w:ascii="Times New Roman" w:eastAsia="Times New Roman" w:hAnsi="Times New Roman" w:cs="Times New Roman"/>
          <w:color w:val="000000"/>
          <w:sz w:val="24"/>
          <w:szCs w:val="20"/>
        </w:rPr>
        <w:t>Leikskólastjóri skal stuðla að samstarfi milli foreldra og starfsfólks leikskóla með velferð barna að markmiði</w:t>
      </w:r>
      <w:bookmarkEnd w:id="64"/>
      <w:r w:rsidR="00CD5704">
        <w:rPr>
          <w:rFonts w:ascii="Times New Roman" w:eastAsia="Times New Roman" w:hAnsi="Times New Roman" w:cs="Times New Roman"/>
          <w:color w:val="000000"/>
          <w:sz w:val="24"/>
          <w:szCs w:val="20"/>
        </w:rPr>
        <w:t>.</w:t>
      </w:r>
      <w:r w:rsidR="00AF15B5">
        <w:rPr>
          <w:rFonts w:ascii="Times New Roman" w:eastAsia="Times New Roman" w:hAnsi="Times New Roman" w:cs="Times New Roman"/>
          <w:color w:val="000000"/>
          <w:sz w:val="24"/>
          <w:szCs w:val="20"/>
        </w:rPr>
        <w:t xml:space="preserve"> Foreldrafélög eru starfandi við báðar starfsstöðvar leikskólans, Leikhóla og Leikskála. </w:t>
      </w:r>
      <w:r w:rsidR="00CD5704">
        <w:rPr>
          <w:rFonts w:ascii="Times New Roman" w:eastAsia="Times New Roman" w:hAnsi="Times New Roman" w:cs="Times New Roman"/>
          <w:color w:val="000000"/>
          <w:sz w:val="24"/>
          <w:szCs w:val="20"/>
        </w:rPr>
        <w:t>Reglur þeirra</w:t>
      </w:r>
      <w:r w:rsidR="000707B4">
        <w:rPr>
          <w:rFonts w:ascii="Times New Roman" w:eastAsia="Times New Roman" w:hAnsi="Times New Roman" w:cs="Times New Roman"/>
          <w:color w:val="000000"/>
          <w:sz w:val="24"/>
          <w:szCs w:val="20"/>
        </w:rPr>
        <w:t xml:space="preserve"> og fundargerðir eru aðgengilegar á heimasíðu leikskólan</w:t>
      </w:r>
      <w:r w:rsidR="003D74B4">
        <w:rPr>
          <w:rFonts w:ascii="Times New Roman" w:eastAsia="Times New Roman" w:hAnsi="Times New Roman" w:cs="Times New Roman"/>
          <w:color w:val="000000"/>
          <w:sz w:val="24"/>
          <w:szCs w:val="20"/>
        </w:rPr>
        <w:t>s. Allir foreldrar verða sjálfkrafa meðlimir í foreldrafélaginu þegar börn þeirra hefja leikskólagöngu. Foreldrafélögin hafa stutt við starf leikskólans með ýmsum h</w:t>
      </w:r>
      <w:r w:rsidR="00890316">
        <w:rPr>
          <w:rFonts w:ascii="Times New Roman" w:eastAsia="Times New Roman" w:hAnsi="Times New Roman" w:cs="Times New Roman"/>
          <w:color w:val="000000"/>
          <w:sz w:val="24"/>
          <w:szCs w:val="20"/>
        </w:rPr>
        <w:t xml:space="preserve">ætti. Safnað peningum og keypt leikföng og tæki sem nýtast í skólastarfinu, boðið upp á leiksýningar og hjálpað til þegar sérstakar uppákomur eru í leikskólanum. </w:t>
      </w:r>
      <w:r w:rsidR="00CD5704">
        <w:rPr>
          <w:rFonts w:ascii="Times New Roman" w:eastAsia="Times New Roman" w:hAnsi="Times New Roman" w:cs="Times New Roman"/>
          <w:color w:val="000000"/>
          <w:sz w:val="24"/>
          <w:szCs w:val="20"/>
        </w:rPr>
        <w:t xml:space="preserve"> </w:t>
      </w:r>
    </w:p>
    <w:p w:rsidR="00127963" w:rsidRPr="000707B4" w:rsidRDefault="00B246E2" w:rsidP="001F7B54">
      <w:pPr>
        <w:pStyle w:val="Heading3"/>
        <w:rPr>
          <w:rFonts w:eastAsia="Times New Roman"/>
        </w:rPr>
      </w:pPr>
      <w:bookmarkStart w:id="65" w:name="_Toc240352412"/>
      <w:bookmarkStart w:id="66" w:name="_Toc44929698"/>
      <w:r>
        <w:rPr>
          <w:rFonts w:eastAsia="Times New Roman"/>
        </w:rPr>
        <w:t>7</w:t>
      </w:r>
      <w:r w:rsidR="000707B4" w:rsidRPr="000707B4">
        <w:rPr>
          <w:rFonts w:eastAsia="Times New Roman"/>
        </w:rPr>
        <w:t>.7</w:t>
      </w:r>
      <w:r w:rsidR="00191AEF">
        <w:rPr>
          <w:rFonts w:eastAsia="Times New Roman"/>
        </w:rPr>
        <w:t>.</w:t>
      </w:r>
      <w:r w:rsidR="00127963" w:rsidRPr="000707B4">
        <w:rPr>
          <w:rFonts w:eastAsia="Times New Roman"/>
        </w:rPr>
        <w:t xml:space="preserve"> Foreldraráð</w:t>
      </w:r>
      <w:bookmarkEnd w:id="65"/>
      <w:bookmarkEnd w:id="66"/>
    </w:p>
    <w:p w:rsidR="00127963" w:rsidRPr="00701D7A" w:rsidRDefault="000707B4" w:rsidP="00701D7A">
      <w:pPr>
        <w:spacing w:after="0"/>
        <w:rPr>
          <w:rFonts w:ascii="Times New Roman" w:eastAsia="Times New Roman" w:hAnsi="Times New Roman" w:cs="Times New Roman"/>
          <w:color w:val="000000"/>
          <w:sz w:val="24"/>
          <w:szCs w:val="20"/>
        </w:rPr>
      </w:pPr>
      <w:bookmarkStart w:id="67" w:name="G11M1"/>
      <w:r>
        <w:rPr>
          <w:rFonts w:ascii="Times New Roman" w:eastAsia="Times New Roman" w:hAnsi="Times New Roman" w:cs="Times New Roman"/>
          <w:color w:val="000000"/>
          <w:sz w:val="24"/>
          <w:szCs w:val="20"/>
        </w:rPr>
        <w:t>Samkvæmt lögum um leikskóla skal kjósa</w:t>
      </w:r>
      <w:r w:rsidR="00127963" w:rsidRPr="00127963">
        <w:rPr>
          <w:rFonts w:ascii="Times New Roman" w:eastAsia="Times New Roman" w:hAnsi="Times New Roman" w:cs="Times New Roman"/>
          <w:color w:val="000000"/>
          <w:sz w:val="24"/>
          <w:szCs w:val="20"/>
        </w:rPr>
        <w:t xml:space="preserve"> foreldraráð við leikskóla og skal leikskólastjóri hafa frumkvæði að kosningu í ráðið. Skal kosning til foreldraráðs fara fram í september á ári hverju og skal kosið til eins árs í senn.</w:t>
      </w:r>
      <w:r>
        <w:rPr>
          <w:rFonts w:ascii="Times New Roman" w:eastAsia="Times New Roman" w:hAnsi="Times New Roman" w:cs="Times New Roman"/>
          <w:color w:val="000000"/>
          <w:sz w:val="24"/>
          <w:szCs w:val="20"/>
        </w:rPr>
        <w:t xml:space="preserve"> Í foreldraráði Leikskóla Fjallabyggðar eru fjórir foreldrar, tveir frá Leikskálum </w:t>
      </w:r>
      <w:r w:rsidRPr="00DF1770">
        <w:rPr>
          <w:rFonts w:ascii="Times New Roman" w:eastAsia="Times New Roman" w:hAnsi="Times New Roman" w:cs="Times New Roman"/>
          <w:color w:val="000000"/>
          <w:sz w:val="24"/>
          <w:szCs w:val="20"/>
        </w:rPr>
        <w:t>og tveir frá</w:t>
      </w:r>
      <w:r>
        <w:rPr>
          <w:rFonts w:ascii="Times New Roman" w:eastAsia="Times New Roman" w:hAnsi="Times New Roman" w:cs="Times New Roman"/>
          <w:color w:val="000000"/>
          <w:sz w:val="24"/>
          <w:szCs w:val="20"/>
        </w:rPr>
        <w:t xml:space="preserve"> Leikhólum. </w:t>
      </w:r>
      <w:r w:rsidR="00127963" w:rsidRPr="00127963">
        <w:rPr>
          <w:rFonts w:ascii="Times New Roman" w:eastAsia="Times New Roman" w:hAnsi="Times New Roman" w:cs="Times New Roman"/>
          <w:color w:val="000000"/>
          <w:sz w:val="24"/>
          <w:szCs w:val="20"/>
        </w:rPr>
        <w:t>Foreld</w:t>
      </w:r>
      <w:r>
        <w:rPr>
          <w:rFonts w:ascii="Times New Roman" w:eastAsia="Times New Roman" w:hAnsi="Times New Roman" w:cs="Times New Roman"/>
          <w:color w:val="000000"/>
          <w:sz w:val="24"/>
          <w:szCs w:val="20"/>
        </w:rPr>
        <w:t xml:space="preserve">raráð setur sér starfsreglur og ber leikskólastjóra </w:t>
      </w:r>
      <w:r w:rsidR="00127963" w:rsidRPr="00127963">
        <w:rPr>
          <w:rFonts w:ascii="Times New Roman" w:eastAsia="Times New Roman" w:hAnsi="Times New Roman" w:cs="Times New Roman"/>
          <w:color w:val="000000"/>
          <w:sz w:val="24"/>
          <w:szCs w:val="20"/>
        </w:rPr>
        <w:t xml:space="preserve">að starfa með foreldraráði. </w:t>
      </w:r>
      <w:bookmarkStart w:id="68" w:name="G11M2"/>
      <w:bookmarkEnd w:id="67"/>
      <w:r w:rsidR="00127963" w:rsidRPr="00127963">
        <w:rPr>
          <w:rFonts w:ascii="Times New Roman" w:eastAsia="Times New Roman" w:hAnsi="Times New Roman" w:cs="Times New Roman"/>
          <w:color w:val="000000"/>
          <w:sz w:val="24"/>
          <w:szCs w:val="20"/>
        </w:rPr>
        <w:t xml:space="preserve">Hlutverk </w:t>
      </w:r>
      <w:r>
        <w:rPr>
          <w:rFonts w:ascii="Times New Roman" w:eastAsia="Times New Roman" w:hAnsi="Times New Roman" w:cs="Times New Roman"/>
          <w:color w:val="000000"/>
          <w:sz w:val="24"/>
          <w:szCs w:val="20"/>
        </w:rPr>
        <w:t>þess</w:t>
      </w:r>
      <w:r w:rsidR="00127963" w:rsidRPr="00127963">
        <w:rPr>
          <w:rFonts w:ascii="Times New Roman" w:eastAsia="Times New Roman" w:hAnsi="Times New Roman" w:cs="Times New Roman"/>
          <w:color w:val="000000"/>
          <w:sz w:val="24"/>
          <w:szCs w:val="20"/>
        </w:rPr>
        <w:t xml:space="preserve"> er að gefa umsagnir til leikskóla og nefndar, sbr. 2. mgr. 4. gr., um skólanámskrá og aðrar áætlanir sem varða starfsemi leikskólans. Þá skal ráðið fylgjast með framkvæmd skólanámskrár og annarra áætlana innan leikskólans og kynningu þeirra fyrir foreldrum. Foreldraráð hefur umsagnarrétt um allar meiri háttar breytingar á leikskólastarfi</w:t>
      </w:r>
      <w:bookmarkEnd w:id="68"/>
      <w:r w:rsidR="0031175C">
        <w:rPr>
          <w:rFonts w:ascii="Times New Roman" w:eastAsia="Times New Roman" w:hAnsi="Times New Roman" w:cs="Times New Roman"/>
          <w:color w:val="000000"/>
          <w:sz w:val="24"/>
          <w:szCs w:val="20"/>
        </w:rPr>
        <w:t>.</w:t>
      </w:r>
    </w:p>
    <w:p w:rsidR="002256BA" w:rsidRPr="002256BA" w:rsidRDefault="00B246E2" w:rsidP="00F41883">
      <w:pPr>
        <w:pStyle w:val="Heading1"/>
        <w:rPr>
          <w:rFonts w:eastAsia="Times New Roman"/>
        </w:rPr>
      </w:pPr>
      <w:bookmarkStart w:id="69" w:name="_Toc240352414"/>
      <w:bookmarkStart w:id="70" w:name="_Toc44929699"/>
      <w:r>
        <w:rPr>
          <w:rFonts w:eastAsia="Times New Roman"/>
        </w:rPr>
        <w:lastRenderedPageBreak/>
        <w:t>8</w:t>
      </w:r>
      <w:r w:rsidR="001F7B54">
        <w:rPr>
          <w:rFonts w:eastAsia="Times New Roman"/>
        </w:rPr>
        <w:t>. Stjórnun og stjórnunarhættir</w:t>
      </w:r>
      <w:bookmarkEnd w:id="69"/>
      <w:bookmarkEnd w:id="70"/>
    </w:p>
    <w:p w:rsidR="002256BA" w:rsidRPr="002256BA" w:rsidRDefault="002256BA" w:rsidP="001F7B54">
      <w:pPr>
        <w:tabs>
          <w:tab w:val="left" w:pos="851"/>
        </w:tabs>
        <w:spacing w:after="0"/>
        <w:rPr>
          <w:rFonts w:ascii="Times New Roman" w:eastAsia="Times New Roman" w:hAnsi="Times New Roman" w:cs="Times New Roman"/>
          <w:sz w:val="24"/>
          <w:szCs w:val="20"/>
        </w:rPr>
      </w:pPr>
      <w:r w:rsidRPr="002256BA">
        <w:rPr>
          <w:rFonts w:ascii="Times New Roman" w:eastAsia="Times New Roman" w:hAnsi="Times New Roman" w:cs="Times New Roman"/>
          <w:sz w:val="24"/>
          <w:szCs w:val="20"/>
        </w:rPr>
        <w:t>Leikskólastjórinn gegnir lykilhlutverki í þróun leikskólastarf</w:t>
      </w:r>
      <w:r w:rsidR="001F7B54">
        <w:rPr>
          <w:rFonts w:ascii="Times New Roman" w:eastAsia="Times New Roman" w:hAnsi="Times New Roman" w:cs="Times New Roman"/>
          <w:sz w:val="24"/>
          <w:szCs w:val="20"/>
        </w:rPr>
        <w:t xml:space="preserve">sins. Hann </w:t>
      </w:r>
      <w:r w:rsidRPr="002256BA">
        <w:rPr>
          <w:rFonts w:ascii="Times New Roman" w:eastAsia="Times New Roman" w:hAnsi="Times New Roman" w:cs="Times New Roman"/>
          <w:sz w:val="24"/>
          <w:szCs w:val="20"/>
        </w:rPr>
        <w:t xml:space="preserve">skapar </w:t>
      </w:r>
      <w:r w:rsidR="001F7B54">
        <w:rPr>
          <w:rFonts w:ascii="Times New Roman" w:eastAsia="Times New Roman" w:hAnsi="Times New Roman" w:cs="Times New Roman"/>
          <w:sz w:val="24"/>
          <w:szCs w:val="20"/>
        </w:rPr>
        <w:t>a</w:t>
      </w:r>
      <w:r w:rsidRPr="002256BA">
        <w:rPr>
          <w:rFonts w:ascii="Times New Roman" w:eastAsia="Times New Roman" w:hAnsi="Times New Roman" w:cs="Times New Roman"/>
          <w:sz w:val="24"/>
          <w:szCs w:val="20"/>
        </w:rPr>
        <w:t>ðstæður sem stuðla að því að auka hæfni starfsmanna og betri leikskólamenntun barna. Við árangursríka leikskólaþróun er brýnt að leikskólastjóri leggi áherslu á umræðu</w:t>
      </w:r>
      <w:r w:rsidR="00495997">
        <w:rPr>
          <w:rFonts w:ascii="Times New Roman" w:eastAsia="Times New Roman" w:hAnsi="Times New Roman" w:cs="Times New Roman"/>
          <w:sz w:val="24"/>
          <w:szCs w:val="20"/>
        </w:rPr>
        <w:t>r um innihald skólanámskrár</w:t>
      </w:r>
      <w:r w:rsidRPr="002256BA">
        <w:rPr>
          <w:rFonts w:ascii="Times New Roman" w:eastAsia="Times New Roman" w:hAnsi="Times New Roman" w:cs="Times New Roman"/>
          <w:sz w:val="24"/>
          <w:szCs w:val="20"/>
        </w:rPr>
        <w:t>, sérstakar áherslur í leikskólastarfinu og starfsaðferðir</w:t>
      </w:r>
      <w:r w:rsidR="00495997">
        <w:rPr>
          <w:rFonts w:ascii="Times New Roman" w:eastAsia="Times New Roman" w:hAnsi="Times New Roman" w:cs="Times New Roman"/>
          <w:sz w:val="24"/>
          <w:szCs w:val="20"/>
        </w:rPr>
        <w:t>.</w:t>
      </w:r>
      <w:r w:rsidR="001F7B54">
        <w:rPr>
          <w:rFonts w:ascii="Times New Roman" w:eastAsia="Times New Roman" w:hAnsi="Times New Roman" w:cs="Times New Roman"/>
          <w:sz w:val="24"/>
          <w:szCs w:val="20"/>
        </w:rPr>
        <w:t xml:space="preserve"> </w:t>
      </w:r>
      <w:r w:rsidRPr="002256BA">
        <w:rPr>
          <w:rFonts w:ascii="Times New Roman" w:eastAsia="Times New Roman" w:hAnsi="Times New Roman" w:cs="Times New Roman"/>
          <w:sz w:val="24"/>
          <w:szCs w:val="20"/>
        </w:rPr>
        <w:t xml:space="preserve">Leikskólastjóri ber ábyrgð á að mótuð </w:t>
      </w:r>
      <w:r w:rsidR="001F7B54">
        <w:rPr>
          <w:rFonts w:ascii="Times New Roman" w:eastAsia="Times New Roman" w:hAnsi="Times New Roman" w:cs="Times New Roman"/>
          <w:sz w:val="24"/>
          <w:szCs w:val="20"/>
        </w:rPr>
        <w:t>s</w:t>
      </w:r>
      <w:r w:rsidRPr="002256BA">
        <w:rPr>
          <w:rFonts w:ascii="Times New Roman" w:eastAsia="Times New Roman" w:hAnsi="Times New Roman" w:cs="Times New Roman"/>
          <w:sz w:val="24"/>
          <w:szCs w:val="20"/>
        </w:rPr>
        <w:t>é heildarstefna í uppeldis- og menntamálum leikskólans, hann sér til þess að áætlanir séu gerðar og að það fari fram reglulegt mat á starfi leikskólans.</w:t>
      </w:r>
    </w:p>
    <w:p w:rsidR="002256BA" w:rsidRDefault="00B246E2" w:rsidP="0061738A">
      <w:pPr>
        <w:pStyle w:val="Heading3"/>
        <w:rPr>
          <w:rFonts w:eastAsia="Times New Roman"/>
        </w:rPr>
      </w:pPr>
      <w:bookmarkStart w:id="71" w:name="_Toc240352415"/>
      <w:bookmarkStart w:id="72" w:name="_Toc44929700"/>
      <w:r>
        <w:rPr>
          <w:rFonts w:eastAsia="Times New Roman"/>
          <w:sz w:val="20"/>
          <w:szCs w:val="20"/>
        </w:rPr>
        <w:t>8</w:t>
      </w:r>
      <w:r w:rsidR="0061738A">
        <w:rPr>
          <w:rFonts w:eastAsia="Times New Roman"/>
          <w:sz w:val="20"/>
          <w:szCs w:val="20"/>
        </w:rPr>
        <w:t>.1</w:t>
      </w:r>
      <w:r w:rsidR="00191AEF">
        <w:rPr>
          <w:rFonts w:eastAsia="Times New Roman"/>
          <w:sz w:val="20"/>
          <w:szCs w:val="20"/>
        </w:rPr>
        <w:t>.</w:t>
      </w:r>
      <w:r w:rsidR="002256BA" w:rsidRPr="002256BA">
        <w:rPr>
          <w:rFonts w:eastAsia="Times New Roman"/>
        </w:rPr>
        <w:t xml:space="preserve"> Fundir</w:t>
      </w:r>
      <w:bookmarkEnd w:id="71"/>
      <w:bookmarkEnd w:id="72"/>
    </w:p>
    <w:p w:rsidR="002256BA" w:rsidRPr="002256BA" w:rsidRDefault="00BB1C76" w:rsidP="0051556A">
      <w:pPr>
        <w:rPr>
          <w:rFonts w:ascii="Times New Roman" w:eastAsia="Times New Roman" w:hAnsi="Times New Roman" w:cs="Times New Roman"/>
          <w:sz w:val="24"/>
          <w:szCs w:val="24"/>
        </w:rPr>
      </w:pPr>
      <w:r w:rsidRPr="00041D92">
        <w:rPr>
          <w:rFonts w:ascii="Times New Roman" w:hAnsi="Times New Roman" w:cs="Times New Roman"/>
          <w:b/>
          <w:sz w:val="24"/>
          <w:szCs w:val="24"/>
        </w:rPr>
        <w:t>Upplýsingafundir</w:t>
      </w:r>
      <w:r>
        <w:rPr>
          <w:rFonts w:ascii="Times New Roman" w:hAnsi="Times New Roman" w:cs="Times New Roman"/>
          <w:sz w:val="24"/>
          <w:szCs w:val="24"/>
        </w:rPr>
        <w:t xml:space="preserve"> eru haldnir á hverjum morgni í upphafi dags. Deildarstjórar og stjórnendur hittast og taka stöðuna </w:t>
      </w:r>
      <w:r w:rsidR="0051556A">
        <w:rPr>
          <w:rFonts w:ascii="Times New Roman" w:hAnsi="Times New Roman" w:cs="Times New Roman"/>
          <w:sz w:val="24"/>
          <w:szCs w:val="24"/>
        </w:rPr>
        <w:t xml:space="preserve">í húsunum.                                                                       </w:t>
      </w:r>
      <w:r w:rsidR="0051556A">
        <w:rPr>
          <w:rFonts w:ascii="Times New Roman" w:hAnsi="Times New Roman" w:cs="Times New Roman"/>
          <w:b/>
          <w:sz w:val="24"/>
          <w:szCs w:val="24"/>
        </w:rPr>
        <w:t>D</w:t>
      </w:r>
      <w:r w:rsidR="00041D92" w:rsidRPr="00041D92">
        <w:rPr>
          <w:rFonts w:ascii="Times New Roman" w:eastAsia="Times New Roman" w:hAnsi="Times New Roman" w:cs="Times New Roman"/>
          <w:b/>
          <w:sz w:val="24"/>
          <w:szCs w:val="20"/>
        </w:rPr>
        <w:t>eildarstjórafundir</w:t>
      </w:r>
      <w:r w:rsidR="00041D92">
        <w:rPr>
          <w:rFonts w:ascii="Times New Roman" w:eastAsia="Times New Roman" w:hAnsi="Times New Roman" w:cs="Times New Roman"/>
          <w:sz w:val="24"/>
          <w:szCs w:val="20"/>
        </w:rPr>
        <w:t xml:space="preserve"> eru haldnir aðra hverja viku. Deildarstjórar og skólastjórnendur hittast, bera saman bækur sínar og ræða starf næstu vikna. </w:t>
      </w:r>
      <w:r w:rsidR="0051556A">
        <w:rPr>
          <w:rFonts w:ascii="Times New Roman" w:eastAsia="Times New Roman" w:hAnsi="Times New Roman" w:cs="Times New Roman"/>
          <w:sz w:val="24"/>
          <w:szCs w:val="20"/>
        </w:rPr>
        <w:t xml:space="preserve">                                              </w:t>
      </w:r>
      <w:r w:rsidR="00041D92" w:rsidRPr="00041D92">
        <w:rPr>
          <w:rFonts w:ascii="Times New Roman" w:eastAsia="Times New Roman" w:hAnsi="Times New Roman" w:cs="Times New Roman"/>
          <w:b/>
          <w:sz w:val="24"/>
          <w:szCs w:val="20"/>
        </w:rPr>
        <w:t xml:space="preserve">Deildarfundir </w:t>
      </w:r>
      <w:r w:rsidR="00041D92">
        <w:rPr>
          <w:rFonts w:ascii="Times New Roman" w:eastAsia="Times New Roman" w:hAnsi="Times New Roman" w:cs="Times New Roman"/>
          <w:sz w:val="24"/>
          <w:szCs w:val="20"/>
        </w:rPr>
        <w:t>eru haldnir einu sinni í mánuði. Deildarstjórinn ber ábyrgð á að deildarfundir séu haldnir og hann stjórnar fundunum. Starf deildarinnar er rætt og reynt er að t</w:t>
      </w:r>
      <w:r w:rsidR="0051556A">
        <w:rPr>
          <w:rFonts w:ascii="Times New Roman" w:eastAsia="Times New Roman" w:hAnsi="Times New Roman" w:cs="Times New Roman"/>
          <w:sz w:val="24"/>
          <w:szCs w:val="20"/>
        </w:rPr>
        <w:t xml:space="preserve">ryggja að upplýsingastreymi sé sem best.                                                                        </w:t>
      </w:r>
      <w:r w:rsidR="00041D92" w:rsidRPr="00041D92">
        <w:rPr>
          <w:rFonts w:ascii="Times New Roman" w:eastAsia="Times New Roman" w:hAnsi="Times New Roman" w:cs="Times New Roman"/>
          <w:b/>
          <w:sz w:val="24"/>
          <w:szCs w:val="20"/>
        </w:rPr>
        <w:t>Starfsmannafundir</w:t>
      </w:r>
      <w:r w:rsidR="00041D92">
        <w:rPr>
          <w:rFonts w:ascii="Times New Roman" w:eastAsia="Times New Roman" w:hAnsi="Times New Roman" w:cs="Times New Roman"/>
          <w:sz w:val="24"/>
          <w:szCs w:val="20"/>
        </w:rPr>
        <w:t xml:space="preserve"> eru annarsvegar hluti af skipulagsdögum tvisvar á hvorri önn og hins vegar stakir fundir eftir vinnu einu sinni til tvisvar á önn. </w:t>
      </w:r>
      <w:r w:rsidR="002256BA" w:rsidRPr="002256BA">
        <w:rPr>
          <w:rFonts w:ascii="Times New Roman" w:eastAsia="Times New Roman" w:hAnsi="Times New Roman" w:cs="Times New Roman"/>
          <w:sz w:val="24"/>
          <w:szCs w:val="20"/>
        </w:rPr>
        <w:t>Leikskólastjóri ber ábyrgð á að starfsmannafund</w:t>
      </w:r>
      <w:r w:rsidR="001F7B54">
        <w:rPr>
          <w:rFonts w:ascii="Times New Roman" w:eastAsia="Times New Roman" w:hAnsi="Times New Roman" w:cs="Times New Roman"/>
          <w:sz w:val="24"/>
          <w:szCs w:val="20"/>
        </w:rPr>
        <w:t>ir séu haldnir og stjórnar þeim.</w:t>
      </w:r>
      <w:r w:rsidR="00041D92">
        <w:rPr>
          <w:rFonts w:ascii="Times New Roman" w:eastAsia="Times New Roman" w:hAnsi="Times New Roman" w:cs="Times New Roman"/>
          <w:sz w:val="24"/>
          <w:szCs w:val="20"/>
        </w:rPr>
        <w:t xml:space="preserve"> Allt starfsfólk leikskólans situr starfsmannafundi og hefur þar tækifæri til að koma málefnum sínum á framfæri. Starfsmannafundir eru líka mikilvægur vettvangur fyrir faglega umræðu og fræðslu</w:t>
      </w:r>
      <w:r w:rsidR="0051556A">
        <w:rPr>
          <w:rFonts w:ascii="Times New Roman" w:eastAsia="Times New Roman" w:hAnsi="Times New Roman" w:cs="Times New Roman"/>
          <w:sz w:val="24"/>
          <w:szCs w:val="20"/>
        </w:rPr>
        <w:t>.</w:t>
      </w:r>
    </w:p>
    <w:p w:rsidR="002256BA" w:rsidRPr="002256BA" w:rsidRDefault="00B246E2" w:rsidP="0061738A">
      <w:pPr>
        <w:pStyle w:val="Heading3"/>
        <w:rPr>
          <w:rFonts w:eastAsia="Times New Roman"/>
        </w:rPr>
      </w:pPr>
      <w:bookmarkStart w:id="73" w:name="_Toc240352416"/>
      <w:bookmarkStart w:id="74" w:name="_Toc44929701"/>
      <w:r>
        <w:rPr>
          <w:rFonts w:eastAsia="Times New Roman"/>
        </w:rPr>
        <w:t>8</w:t>
      </w:r>
      <w:r w:rsidR="002256BA" w:rsidRPr="002256BA">
        <w:rPr>
          <w:rFonts w:eastAsia="Times New Roman"/>
        </w:rPr>
        <w:t>.2</w:t>
      </w:r>
      <w:r w:rsidR="00191AEF">
        <w:rPr>
          <w:rFonts w:eastAsia="Times New Roman"/>
        </w:rPr>
        <w:t>.</w:t>
      </w:r>
      <w:r w:rsidR="002256BA" w:rsidRPr="002256BA">
        <w:rPr>
          <w:rFonts w:eastAsia="Times New Roman"/>
        </w:rPr>
        <w:t xml:space="preserve"> Boðleiðir</w:t>
      </w:r>
      <w:bookmarkEnd w:id="73"/>
      <w:bookmarkEnd w:id="74"/>
    </w:p>
    <w:p w:rsidR="002256BA" w:rsidRPr="002256BA" w:rsidRDefault="0051556A" w:rsidP="00425C4E">
      <w:pPr>
        <w:spacing w:after="0"/>
        <w:rPr>
          <w:rFonts w:ascii="Times New Roman" w:eastAsia="Times New Roman" w:hAnsi="Times New Roman" w:cs="Times New Roman"/>
          <w:sz w:val="24"/>
          <w:szCs w:val="20"/>
        </w:rPr>
      </w:pPr>
      <w:r>
        <w:rPr>
          <w:rFonts w:ascii="Times New Roman" w:eastAsia="Times New Roman" w:hAnsi="Times New Roman" w:cs="Times New Roman"/>
          <w:sz w:val="24"/>
          <w:szCs w:val="20"/>
        </w:rPr>
        <w:t>L</w:t>
      </w:r>
      <w:r w:rsidR="002256BA" w:rsidRPr="002256BA">
        <w:rPr>
          <w:rFonts w:ascii="Times New Roman" w:eastAsia="Times New Roman" w:hAnsi="Times New Roman" w:cs="Times New Roman"/>
          <w:sz w:val="24"/>
          <w:szCs w:val="20"/>
        </w:rPr>
        <w:t>eikskólastjóra ber að sjá til þess að boðleiðir séu skýrar innan leikskólans, í allar áttir.</w:t>
      </w:r>
      <w:r w:rsidR="009033F0">
        <w:rPr>
          <w:rFonts w:ascii="Times New Roman" w:eastAsia="Times New Roman" w:hAnsi="Times New Roman" w:cs="Times New Roman"/>
          <w:sz w:val="24"/>
          <w:szCs w:val="20"/>
        </w:rPr>
        <w:t xml:space="preserve"> Skilaboðum er komið á framfæri með fleiri en einum hætti og mikilvægt er að fólk kynni sér vel hvar upplýsingar má finna. Einnig er mikilvægt að allir hjálpist að við að koma upplýsingum á rétta staði. </w:t>
      </w:r>
      <w:r w:rsidR="00041338">
        <w:rPr>
          <w:rFonts w:ascii="Times New Roman" w:eastAsia="Times New Roman" w:hAnsi="Times New Roman" w:cs="Times New Roman"/>
          <w:sz w:val="24"/>
          <w:szCs w:val="20"/>
        </w:rPr>
        <w:t xml:space="preserve">Stuttir upplýsingafundir deildarstjóra eru alla morgna. Þar </w:t>
      </w:r>
      <w:r>
        <w:rPr>
          <w:rFonts w:ascii="Times New Roman" w:eastAsia="Times New Roman" w:hAnsi="Times New Roman" w:cs="Times New Roman"/>
          <w:sz w:val="24"/>
          <w:szCs w:val="20"/>
        </w:rPr>
        <w:t xml:space="preserve">er </w:t>
      </w:r>
      <w:r w:rsidR="00041338">
        <w:rPr>
          <w:rFonts w:ascii="Times New Roman" w:eastAsia="Times New Roman" w:hAnsi="Times New Roman" w:cs="Times New Roman"/>
          <w:sz w:val="24"/>
          <w:szCs w:val="20"/>
        </w:rPr>
        <w:t>tilkynningum og skilaboðum</w:t>
      </w:r>
      <w:r>
        <w:rPr>
          <w:rFonts w:ascii="Times New Roman" w:eastAsia="Times New Roman" w:hAnsi="Times New Roman" w:cs="Times New Roman"/>
          <w:sz w:val="24"/>
          <w:szCs w:val="20"/>
        </w:rPr>
        <w:t xml:space="preserve"> komið</w:t>
      </w:r>
      <w:r w:rsidR="00041338">
        <w:rPr>
          <w:rFonts w:ascii="Times New Roman" w:eastAsia="Times New Roman" w:hAnsi="Times New Roman" w:cs="Times New Roman"/>
          <w:sz w:val="24"/>
          <w:szCs w:val="20"/>
        </w:rPr>
        <w:t xml:space="preserve"> á f</w:t>
      </w:r>
      <w:r>
        <w:rPr>
          <w:rFonts w:ascii="Times New Roman" w:eastAsia="Times New Roman" w:hAnsi="Times New Roman" w:cs="Times New Roman"/>
          <w:sz w:val="24"/>
          <w:szCs w:val="20"/>
        </w:rPr>
        <w:t xml:space="preserve">ramfæri.  </w:t>
      </w:r>
    </w:p>
    <w:p w:rsidR="002256BA" w:rsidRPr="002256BA" w:rsidRDefault="0061738A" w:rsidP="003117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Öllum foreldrum er kynnt </w:t>
      </w:r>
      <w:r w:rsidR="002256BA">
        <w:rPr>
          <w:rFonts w:ascii="Times New Roman" w:eastAsia="Times New Roman" w:hAnsi="Times New Roman" w:cs="Times New Roman"/>
          <w:sz w:val="24"/>
          <w:szCs w:val="24"/>
        </w:rPr>
        <w:t xml:space="preserve">skóladagatal </w:t>
      </w:r>
      <w:r w:rsidR="002256BA" w:rsidRPr="002256BA">
        <w:rPr>
          <w:rFonts w:ascii="Times New Roman" w:eastAsia="Times New Roman" w:hAnsi="Times New Roman" w:cs="Times New Roman"/>
          <w:sz w:val="24"/>
          <w:szCs w:val="24"/>
        </w:rPr>
        <w:t>á foreldrafundum sem haldn</w:t>
      </w:r>
      <w:r w:rsidR="002256BA">
        <w:rPr>
          <w:rFonts w:ascii="Times New Roman" w:eastAsia="Times New Roman" w:hAnsi="Times New Roman" w:cs="Times New Roman"/>
          <w:sz w:val="24"/>
          <w:szCs w:val="24"/>
        </w:rPr>
        <w:t>ir eru að hausti.</w:t>
      </w:r>
      <w:r w:rsidR="0031175C">
        <w:rPr>
          <w:rFonts w:ascii="Times New Roman" w:eastAsia="Times New Roman" w:hAnsi="Times New Roman" w:cs="Times New Roman"/>
          <w:sz w:val="24"/>
          <w:szCs w:val="24"/>
        </w:rPr>
        <w:t xml:space="preserve"> </w:t>
      </w:r>
      <w:r w:rsidR="002256BA">
        <w:rPr>
          <w:rFonts w:ascii="Times New Roman" w:eastAsia="Times New Roman" w:hAnsi="Times New Roman" w:cs="Times New Roman"/>
          <w:sz w:val="24"/>
          <w:szCs w:val="24"/>
        </w:rPr>
        <w:t>Á því</w:t>
      </w:r>
      <w:r w:rsidR="002256BA" w:rsidRPr="002256BA">
        <w:rPr>
          <w:rFonts w:ascii="Times New Roman" w:eastAsia="Times New Roman" w:hAnsi="Times New Roman" w:cs="Times New Roman"/>
          <w:sz w:val="24"/>
          <w:szCs w:val="24"/>
        </w:rPr>
        <w:t xml:space="preserve"> koma fram allir viðburðir sem eru framundan</w:t>
      </w:r>
      <w:r>
        <w:rPr>
          <w:rFonts w:ascii="Times New Roman" w:eastAsia="Times New Roman" w:hAnsi="Times New Roman" w:cs="Times New Roman"/>
          <w:sz w:val="24"/>
          <w:szCs w:val="24"/>
        </w:rPr>
        <w:t>. Skóladagatal er yfirleitt tilbúið að vori fyrir komandi skólaár og aðgengilegt á heimasíðum leikskólans. Fréttir og tilkynningar eru birtar á heimasíðu leikskólans</w:t>
      </w:r>
      <w:r w:rsidR="009033F0">
        <w:rPr>
          <w:rFonts w:ascii="Times New Roman" w:eastAsia="Times New Roman" w:hAnsi="Times New Roman" w:cs="Times New Roman"/>
          <w:sz w:val="24"/>
          <w:szCs w:val="24"/>
        </w:rPr>
        <w:t>, á lokuðum facebooksíðum deilda</w:t>
      </w:r>
      <w:r>
        <w:rPr>
          <w:rFonts w:ascii="Times New Roman" w:eastAsia="Times New Roman" w:hAnsi="Times New Roman" w:cs="Times New Roman"/>
          <w:sz w:val="24"/>
          <w:szCs w:val="24"/>
        </w:rPr>
        <w:t xml:space="preserve"> og á upplýsingatöflum í fataherbergjum. </w:t>
      </w:r>
      <w:r w:rsidR="002256BA" w:rsidRPr="002256BA">
        <w:rPr>
          <w:rFonts w:ascii="Times New Roman" w:eastAsia="Times New Roman" w:hAnsi="Times New Roman" w:cs="Times New Roman"/>
          <w:sz w:val="24"/>
          <w:szCs w:val="24"/>
        </w:rPr>
        <w:t>L</w:t>
      </w:r>
      <w:r w:rsidR="0031175C">
        <w:rPr>
          <w:rFonts w:ascii="Times New Roman" w:eastAsia="Times New Roman" w:hAnsi="Times New Roman" w:cs="Times New Roman"/>
          <w:sz w:val="24"/>
          <w:szCs w:val="24"/>
        </w:rPr>
        <w:t xml:space="preserve">eikskólastjóri ber ábyrgð á að </w:t>
      </w:r>
      <w:r w:rsidR="002256BA" w:rsidRPr="002256BA">
        <w:rPr>
          <w:rFonts w:ascii="Times New Roman" w:eastAsia="Times New Roman" w:hAnsi="Times New Roman" w:cs="Times New Roman"/>
          <w:sz w:val="24"/>
          <w:szCs w:val="24"/>
        </w:rPr>
        <w:t>skilaboð fari rétta boðleið. Deildarstjóri ber ábyrgð á að ko</w:t>
      </w:r>
      <w:r w:rsidR="00495997">
        <w:rPr>
          <w:rFonts w:ascii="Times New Roman" w:eastAsia="Times New Roman" w:hAnsi="Times New Roman" w:cs="Times New Roman"/>
          <w:sz w:val="24"/>
          <w:szCs w:val="24"/>
        </w:rPr>
        <w:t xml:space="preserve">ma upplýsingum til starfsfólks </w:t>
      </w:r>
      <w:r w:rsidR="002256BA" w:rsidRPr="002256BA">
        <w:rPr>
          <w:rFonts w:ascii="Times New Roman" w:eastAsia="Times New Roman" w:hAnsi="Times New Roman" w:cs="Times New Roman"/>
          <w:sz w:val="24"/>
          <w:szCs w:val="24"/>
        </w:rPr>
        <w:t>á</w:t>
      </w:r>
      <w:r w:rsidR="0031175C">
        <w:rPr>
          <w:rFonts w:ascii="Times New Roman" w:eastAsia="Times New Roman" w:hAnsi="Times New Roman" w:cs="Times New Roman"/>
          <w:sz w:val="24"/>
          <w:szCs w:val="24"/>
        </w:rPr>
        <w:t xml:space="preserve"> hans deild og á milli deilda. </w:t>
      </w:r>
      <w:r w:rsidR="002256BA" w:rsidRPr="002256BA">
        <w:rPr>
          <w:rFonts w:ascii="Times New Roman" w:eastAsia="Times New Roman" w:hAnsi="Times New Roman" w:cs="Times New Roman"/>
          <w:sz w:val="24"/>
          <w:szCs w:val="24"/>
        </w:rPr>
        <w:t xml:space="preserve">Allir starfsmenn bera ábyrgð á að </w:t>
      </w:r>
      <w:r w:rsidR="00041338">
        <w:rPr>
          <w:rFonts w:ascii="Times New Roman" w:eastAsia="Times New Roman" w:hAnsi="Times New Roman" w:cs="Times New Roman"/>
          <w:sz w:val="24"/>
          <w:szCs w:val="24"/>
        </w:rPr>
        <w:t>upplýsingar sem þeir fá</w:t>
      </w:r>
      <w:r w:rsidR="002256BA" w:rsidRPr="002256BA">
        <w:rPr>
          <w:rFonts w:ascii="Times New Roman" w:eastAsia="Times New Roman" w:hAnsi="Times New Roman" w:cs="Times New Roman"/>
          <w:sz w:val="24"/>
          <w:szCs w:val="24"/>
        </w:rPr>
        <w:t xml:space="preserve"> komist til skila. Skilaboðin eru skrifuð á töflu á kaffistofu, inni á deild eða í dagbók á deildum. </w:t>
      </w:r>
      <w:r w:rsidR="0051556A">
        <w:rPr>
          <w:rFonts w:ascii="Times New Roman" w:eastAsia="Times New Roman" w:hAnsi="Times New Roman" w:cs="Times New Roman"/>
          <w:sz w:val="24"/>
          <w:szCs w:val="24"/>
        </w:rPr>
        <w:t xml:space="preserve"> </w:t>
      </w:r>
    </w:p>
    <w:p w:rsidR="002256BA" w:rsidRPr="002256BA" w:rsidRDefault="00B246E2" w:rsidP="0061738A">
      <w:pPr>
        <w:pStyle w:val="Heading3"/>
        <w:rPr>
          <w:rFonts w:eastAsia="Times New Roman"/>
        </w:rPr>
      </w:pPr>
      <w:bookmarkStart w:id="75" w:name="_Toc240352417"/>
      <w:bookmarkStart w:id="76" w:name="_Toc44929702"/>
      <w:r>
        <w:rPr>
          <w:rFonts w:eastAsia="Times New Roman"/>
        </w:rPr>
        <w:t>8</w:t>
      </w:r>
      <w:r w:rsidR="0061738A">
        <w:rPr>
          <w:rFonts w:eastAsia="Times New Roman"/>
        </w:rPr>
        <w:t>.</w:t>
      </w:r>
      <w:r w:rsidR="002256BA" w:rsidRPr="002256BA">
        <w:rPr>
          <w:rFonts w:eastAsia="Times New Roman"/>
        </w:rPr>
        <w:t>3</w:t>
      </w:r>
      <w:r w:rsidR="00191AEF">
        <w:rPr>
          <w:rFonts w:eastAsia="Times New Roman"/>
        </w:rPr>
        <w:t>.</w:t>
      </w:r>
      <w:r w:rsidR="002256BA" w:rsidRPr="002256BA">
        <w:rPr>
          <w:rFonts w:eastAsia="Times New Roman"/>
        </w:rPr>
        <w:t xml:space="preserve"> Samstarf</w:t>
      </w:r>
      <w:bookmarkEnd w:id="75"/>
      <w:bookmarkEnd w:id="76"/>
    </w:p>
    <w:p w:rsidR="002256BA" w:rsidRPr="002256BA" w:rsidRDefault="002256BA" w:rsidP="00425C4E">
      <w:pPr>
        <w:spacing w:after="0"/>
        <w:rPr>
          <w:rFonts w:ascii="Times New Roman" w:eastAsia="Times New Roman" w:hAnsi="Times New Roman" w:cs="Times New Roman"/>
          <w:color w:val="000000"/>
          <w:sz w:val="24"/>
          <w:szCs w:val="20"/>
        </w:rPr>
      </w:pPr>
      <w:r w:rsidRPr="002256BA">
        <w:rPr>
          <w:rFonts w:ascii="Times New Roman" w:eastAsia="Times New Roman" w:hAnsi="Times New Roman" w:cs="Times New Roman"/>
          <w:color w:val="000000"/>
          <w:sz w:val="24"/>
          <w:szCs w:val="20"/>
        </w:rPr>
        <w:t>Leikskólastjóri</w:t>
      </w:r>
      <w:r w:rsidR="0031175C">
        <w:rPr>
          <w:rFonts w:ascii="Times New Roman" w:eastAsia="Times New Roman" w:hAnsi="Times New Roman" w:cs="Times New Roman"/>
          <w:color w:val="000000"/>
          <w:sz w:val="24"/>
          <w:szCs w:val="20"/>
        </w:rPr>
        <w:t xml:space="preserve"> </w:t>
      </w:r>
      <w:r w:rsidR="0051556A">
        <w:rPr>
          <w:rFonts w:ascii="Times New Roman" w:eastAsia="Times New Roman" w:hAnsi="Times New Roman" w:cs="Times New Roman"/>
          <w:color w:val="000000"/>
          <w:sz w:val="24"/>
          <w:szCs w:val="20"/>
        </w:rPr>
        <w:t>og deildarstjórar skulu stuðla</w:t>
      </w:r>
      <w:r w:rsidRPr="002256BA">
        <w:rPr>
          <w:rFonts w:ascii="Times New Roman" w:eastAsia="Times New Roman" w:hAnsi="Times New Roman" w:cs="Times New Roman"/>
          <w:color w:val="000000"/>
          <w:sz w:val="24"/>
          <w:szCs w:val="20"/>
        </w:rPr>
        <w:t xml:space="preserve"> að góðu samsta</w:t>
      </w:r>
      <w:r w:rsidR="00732E38">
        <w:rPr>
          <w:rFonts w:ascii="Times New Roman" w:eastAsia="Times New Roman" w:hAnsi="Times New Roman" w:cs="Times New Roman"/>
          <w:color w:val="000000"/>
          <w:sz w:val="24"/>
          <w:szCs w:val="20"/>
        </w:rPr>
        <w:t>rfi á milli deilda leikskólans og ber</w:t>
      </w:r>
      <w:r w:rsidR="0051556A">
        <w:rPr>
          <w:rFonts w:ascii="Times New Roman" w:eastAsia="Times New Roman" w:hAnsi="Times New Roman" w:cs="Times New Roman"/>
          <w:color w:val="000000"/>
          <w:sz w:val="24"/>
          <w:szCs w:val="20"/>
        </w:rPr>
        <w:t>a</w:t>
      </w:r>
      <w:r w:rsidR="00732E38">
        <w:rPr>
          <w:rFonts w:ascii="Times New Roman" w:eastAsia="Times New Roman" w:hAnsi="Times New Roman" w:cs="Times New Roman"/>
          <w:color w:val="000000"/>
          <w:sz w:val="24"/>
          <w:szCs w:val="20"/>
        </w:rPr>
        <w:t xml:space="preserve"> ábyrgð á virku </w:t>
      </w:r>
      <w:r w:rsidRPr="002256BA">
        <w:rPr>
          <w:rFonts w:ascii="Times New Roman" w:eastAsia="Times New Roman" w:hAnsi="Times New Roman" w:cs="Times New Roman"/>
          <w:color w:val="000000"/>
          <w:sz w:val="24"/>
          <w:szCs w:val="20"/>
        </w:rPr>
        <w:t xml:space="preserve">foreldrasamstarfi. Leikskólastjóri </w:t>
      </w:r>
      <w:r w:rsidR="00732E38">
        <w:rPr>
          <w:rFonts w:ascii="Times New Roman" w:eastAsia="Times New Roman" w:hAnsi="Times New Roman" w:cs="Times New Roman"/>
          <w:color w:val="000000"/>
          <w:sz w:val="24"/>
          <w:szCs w:val="20"/>
        </w:rPr>
        <w:t xml:space="preserve">skal einnig vinna að </w:t>
      </w:r>
      <w:r w:rsidRPr="002256BA">
        <w:rPr>
          <w:rFonts w:ascii="Times New Roman" w:eastAsia="Times New Roman" w:hAnsi="Times New Roman" w:cs="Times New Roman"/>
          <w:color w:val="000000"/>
          <w:sz w:val="24"/>
          <w:szCs w:val="20"/>
        </w:rPr>
        <w:t xml:space="preserve">samstarfi við viðkomandi grunnskóla þannig að það skapist góð tengsl milli skólastiga og samfella myndist í námi barnsins.  </w:t>
      </w:r>
    </w:p>
    <w:p w:rsidR="002256BA" w:rsidRPr="002256BA" w:rsidRDefault="002256BA" w:rsidP="00425C4E">
      <w:pPr>
        <w:spacing w:after="0"/>
        <w:rPr>
          <w:rFonts w:ascii="Times New Roman" w:eastAsia="Times New Roman" w:hAnsi="Times New Roman" w:cs="Times New Roman"/>
          <w:sz w:val="24"/>
          <w:szCs w:val="24"/>
        </w:rPr>
      </w:pPr>
      <w:r w:rsidRPr="002256BA">
        <w:rPr>
          <w:rFonts w:ascii="Times New Roman" w:eastAsia="Times New Roman" w:hAnsi="Times New Roman" w:cs="Times New Roman"/>
          <w:sz w:val="24"/>
          <w:szCs w:val="24"/>
        </w:rPr>
        <w:t>Samstarf starfsfólks innan leikskólans er margþætt.</w:t>
      </w:r>
      <w:r w:rsidR="00701D7A">
        <w:rPr>
          <w:rFonts w:ascii="Times New Roman" w:eastAsia="Times New Roman" w:hAnsi="Times New Roman" w:cs="Times New Roman"/>
          <w:sz w:val="24"/>
          <w:szCs w:val="24"/>
        </w:rPr>
        <w:t xml:space="preserve"> </w:t>
      </w:r>
      <w:r w:rsidR="00732E38">
        <w:rPr>
          <w:rFonts w:ascii="Times New Roman" w:eastAsia="Times New Roman" w:hAnsi="Times New Roman" w:cs="Times New Roman"/>
          <w:sz w:val="24"/>
          <w:szCs w:val="24"/>
        </w:rPr>
        <w:t xml:space="preserve">Allt starf leikskólans byggir á samstarfi og samskiptum. Góð dagleg samskipti eru nauðsynleg til að árangur náist í starfinu með </w:t>
      </w:r>
      <w:r w:rsidR="00701D7A">
        <w:rPr>
          <w:rFonts w:ascii="Times New Roman" w:eastAsia="Times New Roman" w:hAnsi="Times New Roman" w:cs="Times New Roman"/>
          <w:sz w:val="24"/>
          <w:szCs w:val="24"/>
        </w:rPr>
        <w:t xml:space="preserve">börnunum. </w:t>
      </w:r>
      <w:r w:rsidR="00732E38">
        <w:rPr>
          <w:rFonts w:ascii="Times New Roman" w:eastAsia="Times New Roman" w:hAnsi="Times New Roman" w:cs="Times New Roman"/>
          <w:sz w:val="24"/>
          <w:szCs w:val="24"/>
        </w:rPr>
        <w:t xml:space="preserve">Starfsfólk leikskólans hittist á starfsmannafundum og ræðir faglegt starf </w:t>
      </w:r>
      <w:r w:rsidR="00732E38">
        <w:rPr>
          <w:rFonts w:ascii="Times New Roman" w:eastAsia="Times New Roman" w:hAnsi="Times New Roman" w:cs="Times New Roman"/>
          <w:sz w:val="24"/>
          <w:szCs w:val="24"/>
        </w:rPr>
        <w:lastRenderedPageBreak/>
        <w:t>leikskólans, sinnir skólaþróun og símenntun. Einnig leggjast allir á eitt þ</w:t>
      </w:r>
      <w:r w:rsidRPr="002256BA">
        <w:rPr>
          <w:rFonts w:ascii="Times New Roman" w:eastAsia="Times New Roman" w:hAnsi="Times New Roman" w:cs="Times New Roman"/>
          <w:sz w:val="24"/>
          <w:szCs w:val="24"/>
        </w:rPr>
        <w:t xml:space="preserve">egar einhver viðburður er í nánd og vinna saman.  </w:t>
      </w:r>
    </w:p>
    <w:p w:rsidR="002256BA" w:rsidRPr="002256BA" w:rsidRDefault="002256BA" w:rsidP="00425C4E">
      <w:pPr>
        <w:spacing w:after="0"/>
        <w:rPr>
          <w:rFonts w:ascii="Times New Roman" w:eastAsia="Times New Roman" w:hAnsi="Times New Roman" w:cs="Times New Roman"/>
          <w:sz w:val="24"/>
          <w:szCs w:val="20"/>
        </w:rPr>
      </w:pPr>
    </w:p>
    <w:p w:rsidR="002256BA" w:rsidRPr="00BC20C4" w:rsidRDefault="00B246E2" w:rsidP="0061738A">
      <w:pPr>
        <w:pStyle w:val="Heading3"/>
        <w:rPr>
          <w:rFonts w:eastAsia="Times New Roman"/>
        </w:rPr>
      </w:pPr>
      <w:bookmarkStart w:id="77" w:name="_Toc240352418"/>
      <w:bookmarkStart w:id="78" w:name="_Toc44929703"/>
      <w:r>
        <w:rPr>
          <w:rFonts w:eastAsia="Times New Roman"/>
        </w:rPr>
        <w:t>8</w:t>
      </w:r>
      <w:r w:rsidR="002256BA" w:rsidRPr="00BC20C4">
        <w:rPr>
          <w:rFonts w:eastAsia="Times New Roman"/>
        </w:rPr>
        <w:t>.4</w:t>
      </w:r>
      <w:r w:rsidR="00191AEF">
        <w:rPr>
          <w:rFonts w:eastAsia="Times New Roman"/>
        </w:rPr>
        <w:t>.</w:t>
      </w:r>
      <w:r w:rsidR="002256BA" w:rsidRPr="00BC20C4">
        <w:rPr>
          <w:rFonts w:eastAsia="Times New Roman"/>
        </w:rPr>
        <w:t xml:space="preserve"> Verkaskipting og ábyrgðarsvið</w:t>
      </w:r>
      <w:bookmarkEnd w:id="77"/>
      <w:bookmarkEnd w:id="78"/>
    </w:p>
    <w:p w:rsidR="002256BA" w:rsidRPr="002256BA" w:rsidRDefault="002256BA" w:rsidP="00425C4E">
      <w:pPr>
        <w:spacing w:after="0"/>
        <w:rPr>
          <w:rFonts w:ascii="Times New Roman" w:eastAsia="Times New Roman" w:hAnsi="Times New Roman" w:cs="Times New Roman"/>
          <w:b/>
          <w:bCs/>
          <w:sz w:val="24"/>
          <w:szCs w:val="20"/>
        </w:rPr>
      </w:pPr>
      <w:r w:rsidRPr="002256BA">
        <w:rPr>
          <w:rFonts w:ascii="Times New Roman" w:eastAsia="Times New Roman" w:hAnsi="Times New Roman" w:cs="Times New Roman"/>
          <w:sz w:val="24"/>
          <w:szCs w:val="20"/>
        </w:rPr>
        <w:t>Leikskólastjóri stjórnar daglegri starfsemi leikskólans, hann ber rekstrarlega sem fagle</w:t>
      </w:r>
      <w:r w:rsidR="00AF15B5">
        <w:rPr>
          <w:rFonts w:ascii="Times New Roman" w:eastAsia="Times New Roman" w:hAnsi="Times New Roman" w:cs="Times New Roman"/>
          <w:sz w:val="24"/>
          <w:szCs w:val="20"/>
        </w:rPr>
        <w:t xml:space="preserve">ga ábyrgð á starfi leikskólans ásamt aðstoðarleikskólastjóra. Saman mynda þeir stjórnunarteymi leikskólans. </w:t>
      </w:r>
      <w:r w:rsidR="00D04CCB">
        <w:rPr>
          <w:rFonts w:ascii="Times New Roman" w:eastAsia="Times New Roman" w:hAnsi="Times New Roman" w:cs="Times New Roman"/>
          <w:sz w:val="24"/>
          <w:szCs w:val="20"/>
        </w:rPr>
        <w:t xml:space="preserve">Þeir bera ábyrgð á að skilgreina verkaskiptingu og ábyrgðarsvið starfsmanna svo starfsmannahópurinn vinni samhent að innihaldsríku og góðu leikskólastarfi. </w:t>
      </w:r>
    </w:p>
    <w:p w:rsidR="002256BA" w:rsidRPr="002256BA" w:rsidRDefault="00B246E2" w:rsidP="0061738A">
      <w:pPr>
        <w:pStyle w:val="Heading4"/>
        <w:rPr>
          <w:rFonts w:eastAsia="Times New Roman"/>
        </w:rPr>
      </w:pPr>
      <w:bookmarkStart w:id="79" w:name="_Toc240352419"/>
      <w:r>
        <w:rPr>
          <w:rFonts w:eastAsia="Times New Roman"/>
        </w:rPr>
        <w:t>8</w:t>
      </w:r>
      <w:r w:rsidR="002256BA" w:rsidRPr="002256BA">
        <w:rPr>
          <w:rFonts w:eastAsia="Times New Roman"/>
        </w:rPr>
        <w:t>.4.1. Leikskólastjóri</w:t>
      </w:r>
      <w:bookmarkEnd w:id="79"/>
      <w:r w:rsidR="002256BA" w:rsidRPr="002256BA">
        <w:rPr>
          <w:rFonts w:eastAsia="Times New Roman"/>
        </w:rPr>
        <w:t xml:space="preserve"> </w:t>
      </w:r>
    </w:p>
    <w:p w:rsidR="002256BA" w:rsidRPr="002256BA" w:rsidRDefault="002256BA" w:rsidP="00425C4E">
      <w:pPr>
        <w:spacing w:after="0"/>
        <w:rPr>
          <w:rFonts w:ascii="Times New Roman" w:eastAsia="Times New Roman" w:hAnsi="Times New Roman" w:cs="Times New Roman"/>
          <w:color w:val="000000"/>
          <w:sz w:val="24"/>
          <w:szCs w:val="20"/>
        </w:rPr>
      </w:pPr>
      <w:r w:rsidRPr="002256BA">
        <w:rPr>
          <w:rFonts w:ascii="Times New Roman" w:eastAsia="Times New Roman" w:hAnsi="Times New Roman" w:cs="Times New Roman"/>
          <w:color w:val="000000"/>
          <w:sz w:val="24"/>
          <w:szCs w:val="20"/>
        </w:rPr>
        <w:t>gegnir veigamiklu forystuhlutverki í uppeldisstarfi leikskólans, jafnframt því sem hann hefur á h</w:t>
      </w:r>
      <w:r w:rsidR="00701D7A">
        <w:rPr>
          <w:rFonts w:ascii="Times New Roman" w:eastAsia="Times New Roman" w:hAnsi="Times New Roman" w:cs="Times New Roman"/>
          <w:color w:val="000000"/>
          <w:sz w:val="24"/>
          <w:szCs w:val="20"/>
        </w:rPr>
        <w:t xml:space="preserve">endi margþætt stjórnunarstarf. </w:t>
      </w:r>
      <w:r w:rsidRPr="002256BA">
        <w:rPr>
          <w:rFonts w:ascii="Times New Roman" w:eastAsia="Times New Roman" w:hAnsi="Times New Roman" w:cs="Times New Roman"/>
          <w:color w:val="000000"/>
          <w:sz w:val="24"/>
          <w:szCs w:val="20"/>
        </w:rPr>
        <w:t>Í samráði við rekstraraðila ber leikskólastjóra, ásamt starfsfólki, ábyrgð á að móta heildarstefnu í uppeldis- og menntamálum leikskólans og að áætlanir þar um séu gerðar í samræmi við lögtekna uppeldisáætlun. Öll almenn stjórnun er á höndum leikskólastjóra og ber hann ábyrgð á rekstrinum gagnvart rekstraraðila. Hann hefur á hendi sér umsjón með daglegum rekstri, eftirlit með húsnæði, efnivið, áhöldum, námsgögnum og leiktækjum, öll innkaup í samráði við leikskólakennara og annað starfsfólk. Hann sér um að undirbúningstímar starfsmanna séu teknir og nýttir í samræmi við heildarstefnu leikskólans. Leikskólastjóri ræður starfsfólk í samráði við rekstraraðila, skipuleggur vinnutíma þess, færir vinnuskýrslur og skipuleggur starfsmannafundi, foreldrafundi og fundi m</w:t>
      </w:r>
      <w:r w:rsidR="00701D7A">
        <w:rPr>
          <w:rFonts w:ascii="Times New Roman" w:eastAsia="Times New Roman" w:hAnsi="Times New Roman" w:cs="Times New Roman"/>
          <w:color w:val="000000"/>
          <w:sz w:val="24"/>
          <w:szCs w:val="20"/>
        </w:rPr>
        <w:t xml:space="preserve">eð sérfræðingum, sé þess þörf. </w:t>
      </w:r>
      <w:r w:rsidRPr="002256BA">
        <w:rPr>
          <w:rFonts w:ascii="Times New Roman" w:eastAsia="Times New Roman" w:hAnsi="Times New Roman" w:cs="Times New Roman"/>
          <w:color w:val="000000"/>
          <w:sz w:val="24"/>
          <w:szCs w:val="20"/>
        </w:rPr>
        <w:t>Hann þarf því að hafa góða yfirsýn yfir starfsemina í heild.</w:t>
      </w:r>
      <w:r w:rsidR="00732E38">
        <w:rPr>
          <w:rFonts w:ascii="Times New Roman" w:eastAsia="Times New Roman" w:hAnsi="Times New Roman" w:cs="Times New Roman"/>
          <w:color w:val="000000"/>
          <w:sz w:val="24"/>
          <w:szCs w:val="20"/>
        </w:rPr>
        <w:t xml:space="preserve"> Leikskólastjóri ber</w:t>
      </w:r>
      <w:r w:rsidR="00041338">
        <w:rPr>
          <w:rFonts w:ascii="Times New Roman" w:eastAsia="Times New Roman" w:hAnsi="Times New Roman" w:cs="Times New Roman"/>
          <w:color w:val="000000"/>
          <w:sz w:val="24"/>
          <w:szCs w:val="20"/>
        </w:rPr>
        <w:t>, ásamt aðstoðarleikskólastjóra</w:t>
      </w:r>
      <w:r w:rsidR="00732E38">
        <w:rPr>
          <w:rFonts w:ascii="Times New Roman" w:eastAsia="Times New Roman" w:hAnsi="Times New Roman" w:cs="Times New Roman"/>
          <w:color w:val="000000"/>
          <w:sz w:val="24"/>
          <w:szCs w:val="20"/>
        </w:rPr>
        <w:t xml:space="preserve"> ábyrgð á daglegri starfsmannastjó</w:t>
      </w:r>
      <w:r w:rsidR="0031175C">
        <w:rPr>
          <w:rFonts w:ascii="Times New Roman" w:eastAsia="Times New Roman" w:hAnsi="Times New Roman" w:cs="Times New Roman"/>
          <w:color w:val="000000"/>
          <w:sz w:val="24"/>
          <w:szCs w:val="20"/>
        </w:rPr>
        <w:t>rn og innritun barna.</w:t>
      </w:r>
      <w:r w:rsidR="00732E38">
        <w:rPr>
          <w:rFonts w:ascii="Times New Roman" w:eastAsia="Times New Roman" w:hAnsi="Times New Roman" w:cs="Times New Roman"/>
          <w:color w:val="000000"/>
          <w:sz w:val="24"/>
          <w:szCs w:val="20"/>
        </w:rPr>
        <w:t xml:space="preserve"> Hann ber einnig ábyrgð </w:t>
      </w:r>
      <w:r w:rsidR="00041338">
        <w:rPr>
          <w:rFonts w:ascii="Times New Roman" w:eastAsia="Times New Roman" w:hAnsi="Times New Roman" w:cs="Times New Roman"/>
          <w:color w:val="000000"/>
          <w:sz w:val="24"/>
          <w:szCs w:val="20"/>
        </w:rPr>
        <w:t>ásamt aðstoðarleikskólastjóra á samskiptum við foreldra.</w:t>
      </w:r>
      <w:r w:rsidR="00732E38">
        <w:rPr>
          <w:rFonts w:ascii="Times New Roman" w:eastAsia="Times New Roman" w:hAnsi="Times New Roman" w:cs="Times New Roman"/>
          <w:color w:val="000000"/>
          <w:sz w:val="24"/>
          <w:szCs w:val="20"/>
        </w:rPr>
        <w:t xml:space="preserve"> </w:t>
      </w:r>
    </w:p>
    <w:p w:rsidR="002256BA" w:rsidRPr="002256BA" w:rsidRDefault="002256BA" w:rsidP="00701D7A">
      <w:pPr>
        <w:spacing w:after="0"/>
        <w:rPr>
          <w:rFonts w:ascii="Times New Roman" w:eastAsia="Times New Roman" w:hAnsi="Times New Roman" w:cs="Times New Roman"/>
          <w:sz w:val="24"/>
          <w:szCs w:val="20"/>
        </w:rPr>
      </w:pPr>
      <w:r w:rsidRPr="002256BA">
        <w:rPr>
          <w:rFonts w:ascii="Times New Roman" w:eastAsia="Times New Roman" w:hAnsi="Times New Roman" w:cs="Times New Roman"/>
          <w:sz w:val="24"/>
          <w:szCs w:val="20"/>
        </w:rPr>
        <w:t>Mikilvægt er að leikskólastjóri sé jákvæður í garð starfsfólksins, hafi það með í ráðum, eftir því sem kostur er og kunni að meta kosti þess og láti það njóta sín í starfi. Með áhuga sínum á starfinu og jákvæðri afstöðu til starfsfólks og foreldra, skapar leikskólastjóri góðan starfsanda á leikskólanum.</w:t>
      </w:r>
      <w:r w:rsidR="00732E38">
        <w:rPr>
          <w:rFonts w:ascii="Times New Roman" w:eastAsia="Times New Roman" w:hAnsi="Times New Roman" w:cs="Times New Roman"/>
          <w:sz w:val="24"/>
          <w:szCs w:val="20"/>
        </w:rPr>
        <w:t xml:space="preserve">  </w:t>
      </w:r>
    </w:p>
    <w:p w:rsidR="002256BA" w:rsidRPr="002256BA" w:rsidRDefault="00B246E2" w:rsidP="0061738A">
      <w:pPr>
        <w:pStyle w:val="Heading4"/>
        <w:rPr>
          <w:rFonts w:eastAsia="Times New Roman"/>
        </w:rPr>
      </w:pPr>
      <w:bookmarkStart w:id="80" w:name="_Toc240352420"/>
      <w:r>
        <w:rPr>
          <w:rFonts w:eastAsia="Times New Roman"/>
        </w:rPr>
        <w:t>8</w:t>
      </w:r>
      <w:r w:rsidR="002256BA" w:rsidRPr="002256BA">
        <w:rPr>
          <w:rFonts w:eastAsia="Times New Roman"/>
        </w:rPr>
        <w:t>.4.2. Aðstoðarleikskólastjóri</w:t>
      </w:r>
      <w:bookmarkEnd w:id="80"/>
    </w:p>
    <w:p w:rsidR="002256BA" w:rsidRPr="002256BA" w:rsidRDefault="002256BA" w:rsidP="001D0E0D">
      <w:pPr>
        <w:spacing w:after="0"/>
        <w:rPr>
          <w:rFonts w:ascii="Times New Roman" w:eastAsia="Times New Roman" w:hAnsi="Times New Roman" w:cs="Times New Roman"/>
          <w:sz w:val="24"/>
          <w:szCs w:val="20"/>
        </w:rPr>
      </w:pPr>
      <w:r w:rsidRPr="002256BA">
        <w:rPr>
          <w:rFonts w:ascii="Times New Roman" w:eastAsia="Times New Roman" w:hAnsi="Times New Roman" w:cs="Times New Roman"/>
          <w:sz w:val="24"/>
          <w:szCs w:val="20"/>
        </w:rPr>
        <w:t>Aðstoðarleikskólastjóri ber faglega ábyrgð á star</w:t>
      </w:r>
      <w:r w:rsidR="00BC20C4">
        <w:rPr>
          <w:rFonts w:ascii="Times New Roman" w:eastAsia="Times New Roman" w:hAnsi="Times New Roman" w:cs="Times New Roman"/>
          <w:sz w:val="24"/>
          <w:szCs w:val="20"/>
        </w:rPr>
        <w:t>fi leikskólans, ásamt leikskóla</w:t>
      </w:r>
      <w:r w:rsidRPr="002256BA">
        <w:rPr>
          <w:rFonts w:ascii="Times New Roman" w:eastAsia="Times New Roman" w:hAnsi="Times New Roman" w:cs="Times New Roman"/>
          <w:sz w:val="24"/>
          <w:szCs w:val="20"/>
        </w:rPr>
        <w:t>stjóra.</w:t>
      </w:r>
      <w:r w:rsidR="00041338">
        <w:rPr>
          <w:rFonts w:ascii="Times New Roman" w:eastAsia="Times New Roman" w:hAnsi="Times New Roman" w:cs="Times New Roman"/>
          <w:sz w:val="24"/>
          <w:szCs w:val="20"/>
        </w:rPr>
        <w:t xml:space="preserve"> Ásamt</w:t>
      </w:r>
      <w:r w:rsidR="0031175C">
        <w:rPr>
          <w:rFonts w:ascii="Times New Roman" w:eastAsia="Times New Roman" w:hAnsi="Times New Roman" w:cs="Times New Roman"/>
          <w:sz w:val="24"/>
          <w:szCs w:val="20"/>
        </w:rPr>
        <w:t xml:space="preserve"> leikskólastjóra ber hann</w:t>
      </w:r>
      <w:r w:rsidR="00041338">
        <w:rPr>
          <w:rFonts w:ascii="Times New Roman" w:eastAsia="Times New Roman" w:hAnsi="Times New Roman" w:cs="Times New Roman"/>
          <w:sz w:val="24"/>
          <w:szCs w:val="20"/>
        </w:rPr>
        <w:t xml:space="preserve"> ábyrgð á daglegri starfsmannastjórn, innritun nýrra nemenda og samskiptum við foreldra</w:t>
      </w:r>
      <w:r w:rsidR="0031175C">
        <w:rPr>
          <w:rFonts w:ascii="Times New Roman" w:eastAsia="Times New Roman" w:hAnsi="Times New Roman" w:cs="Times New Roman"/>
          <w:sz w:val="24"/>
          <w:szCs w:val="20"/>
        </w:rPr>
        <w:t xml:space="preserve">. </w:t>
      </w:r>
      <w:r w:rsidRPr="002256BA">
        <w:rPr>
          <w:rFonts w:ascii="Times New Roman" w:eastAsia="Times New Roman" w:hAnsi="Times New Roman" w:cs="Times New Roman"/>
          <w:sz w:val="24"/>
          <w:szCs w:val="20"/>
        </w:rPr>
        <w:t>Hann er staðgengill leikskólastjóra í fjarveru hans.</w:t>
      </w:r>
      <w:r w:rsidR="00E5060C">
        <w:rPr>
          <w:rFonts w:ascii="Times New Roman" w:eastAsia="Times New Roman" w:hAnsi="Times New Roman" w:cs="Times New Roman"/>
          <w:sz w:val="24"/>
          <w:szCs w:val="20"/>
        </w:rPr>
        <w:t xml:space="preserve"> </w:t>
      </w:r>
      <w:r w:rsidR="00E5060C" w:rsidRPr="002256BA">
        <w:rPr>
          <w:rFonts w:ascii="Times New Roman" w:eastAsia="Times New Roman" w:hAnsi="Times New Roman" w:cs="Times New Roman"/>
          <w:sz w:val="24"/>
          <w:szCs w:val="20"/>
        </w:rPr>
        <w:t xml:space="preserve">Mikilvægt er að </w:t>
      </w:r>
      <w:r w:rsidR="00E5060C">
        <w:rPr>
          <w:rFonts w:ascii="Times New Roman" w:eastAsia="Times New Roman" w:hAnsi="Times New Roman" w:cs="Times New Roman"/>
          <w:sz w:val="24"/>
          <w:szCs w:val="20"/>
        </w:rPr>
        <w:t>aðstoðar</w:t>
      </w:r>
      <w:r w:rsidR="00E5060C" w:rsidRPr="002256BA">
        <w:rPr>
          <w:rFonts w:ascii="Times New Roman" w:eastAsia="Times New Roman" w:hAnsi="Times New Roman" w:cs="Times New Roman"/>
          <w:sz w:val="24"/>
          <w:szCs w:val="20"/>
        </w:rPr>
        <w:t xml:space="preserve">leikskólastjóri sé jákvæður í garð starfsfólksins, hafi það með í ráðum, eftir því sem kostur er og kunni að meta kosti þess og láti það njóta sín í starfi. Með áhuga sínum á starfinu og jákvæðri afstöðu til starfsfólks og foreldra, </w:t>
      </w:r>
      <w:r w:rsidR="00E5060C">
        <w:rPr>
          <w:rFonts w:ascii="Times New Roman" w:eastAsia="Times New Roman" w:hAnsi="Times New Roman" w:cs="Times New Roman"/>
          <w:sz w:val="24"/>
          <w:szCs w:val="20"/>
        </w:rPr>
        <w:t>stuðlar hann að góðum starfsanda á vinnustaðnum.</w:t>
      </w:r>
    </w:p>
    <w:p w:rsidR="002256BA" w:rsidRPr="002256BA" w:rsidRDefault="00B246E2" w:rsidP="00981523">
      <w:pPr>
        <w:pStyle w:val="Heading4"/>
        <w:rPr>
          <w:rFonts w:eastAsia="Times New Roman"/>
        </w:rPr>
      </w:pPr>
      <w:bookmarkStart w:id="81" w:name="_Toc240352421"/>
      <w:r>
        <w:rPr>
          <w:rFonts w:eastAsia="Times New Roman"/>
        </w:rPr>
        <w:t>8</w:t>
      </w:r>
      <w:r w:rsidR="002256BA" w:rsidRPr="002256BA">
        <w:rPr>
          <w:rFonts w:eastAsia="Times New Roman"/>
        </w:rPr>
        <w:t>.4.3. Deildarstjóri</w:t>
      </w:r>
      <w:bookmarkEnd w:id="81"/>
    </w:p>
    <w:p w:rsidR="002256BA" w:rsidRPr="002256BA" w:rsidRDefault="002256BA" w:rsidP="00425C4E">
      <w:pPr>
        <w:spacing w:after="0"/>
        <w:jc w:val="both"/>
        <w:rPr>
          <w:rFonts w:ascii="Times New Roman" w:eastAsia="Times New Roman" w:hAnsi="Times New Roman" w:cs="Times New Roman"/>
          <w:sz w:val="24"/>
          <w:szCs w:val="20"/>
        </w:rPr>
      </w:pPr>
      <w:r w:rsidRPr="002256BA">
        <w:rPr>
          <w:rFonts w:ascii="Times New Roman" w:eastAsia="Times New Roman" w:hAnsi="Times New Roman" w:cs="Times New Roman"/>
          <w:sz w:val="24"/>
          <w:szCs w:val="20"/>
        </w:rPr>
        <w:t>Deildarstjóri ber ábyrgð á og er faglegur stjórnandi sinnar deildar, sér um skipulagningu, framkvæmd og endurmat á uppeldistarfi deildarinnar undir stjórn leikskólastjóra og í samráði við leikskólakennara. Honum ber að fylgjast með líðan og þroska hvers barns í leik og starfi.  Hann ber ábyrgð á</w:t>
      </w:r>
      <w:r w:rsidR="001D0E0D">
        <w:rPr>
          <w:rFonts w:ascii="Times New Roman" w:eastAsia="Times New Roman" w:hAnsi="Times New Roman" w:cs="Times New Roman"/>
          <w:sz w:val="24"/>
          <w:szCs w:val="20"/>
        </w:rPr>
        <w:t xml:space="preserve"> að haldnir séu deildarfundir. </w:t>
      </w:r>
      <w:r w:rsidRPr="002256BA">
        <w:rPr>
          <w:rFonts w:ascii="Times New Roman" w:eastAsia="Times New Roman" w:hAnsi="Times New Roman" w:cs="Times New Roman"/>
          <w:sz w:val="24"/>
          <w:szCs w:val="20"/>
        </w:rPr>
        <w:t xml:space="preserve">Hann ber ábyrgð á og skipuleggur samvinnu við foreldra s.s aðlögun, dagleg samskipti, foreldraviðtöl og að foreldrar fái upplýsingar um </w:t>
      </w:r>
      <w:r w:rsidRPr="002256BA">
        <w:rPr>
          <w:rFonts w:ascii="Times New Roman" w:eastAsia="Times New Roman" w:hAnsi="Times New Roman" w:cs="Times New Roman"/>
          <w:sz w:val="24"/>
          <w:szCs w:val="20"/>
        </w:rPr>
        <w:lastRenderedPageBreak/>
        <w:t>starfsemi deildar og líðan barnsins. Einnig sér hann um að miðla upplýsingum innan deildarinnar, milli deilda og milli leikskólastjóra og deildar. Hann hefur yfirsýn og umsjón með uppeldis- og námsgögnum deildarinnar, s.s efni, leikföngum, bókum, spilum í samráði við leikskólasjóra. Hefur umsjón með móttöku og þjálfun og leiðsögn nýrra starfsmanna. Tekur þátt í gerð skólanámskrár, ársáætlunar, mati á starfsemi leikskólans og þróunarverkefnum undir stjórn leikskólastjóra. Ber ábyrgð á að unnið sé eftir skólanámskrá og ársáætlun leikskólans á deildinni. Hann notar undirbúningstíma til skipulags á uppeldisstarfi deildarinnar, svo sem til áætlanagerðar, námsgagnagerðar og sí- endurmenntunar. Hann sinnir þeim verkefnum sem yfirmaður felur honum. Deildarstjóri skal ávallt leita samþykkis foreldra, áður en hann leitar aðstoðar sérfræðinga. Hann ber ábyrgð á að meðferðaráætlunum sérfræðinga vegna einstakra barna s</w:t>
      </w:r>
      <w:r w:rsidR="001D0E0D">
        <w:rPr>
          <w:rFonts w:ascii="Times New Roman" w:eastAsia="Times New Roman" w:hAnsi="Times New Roman" w:cs="Times New Roman"/>
          <w:sz w:val="24"/>
          <w:szCs w:val="20"/>
        </w:rPr>
        <w:t xml:space="preserve">é framfylgt. </w:t>
      </w:r>
      <w:r w:rsidRPr="002256BA">
        <w:rPr>
          <w:rFonts w:ascii="Times New Roman" w:eastAsia="Times New Roman" w:hAnsi="Times New Roman" w:cs="Times New Roman"/>
          <w:sz w:val="24"/>
          <w:szCs w:val="20"/>
        </w:rPr>
        <w:t>Deildarstjóri situr foreldrafundi sem h</w:t>
      </w:r>
      <w:r w:rsidR="001D0E0D">
        <w:rPr>
          <w:rFonts w:ascii="Times New Roman" w:eastAsia="Times New Roman" w:hAnsi="Times New Roman" w:cs="Times New Roman"/>
          <w:sz w:val="24"/>
          <w:szCs w:val="20"/>
        </w:rPr>
        <w:t>aldnir eru á vegum leikskólans.</w:t>
      </w:r>
    </w:p>
    <w:p w:rsidR="002256BA" w:rsidRPr="002256BA" w:rsidRDefault="00B246E2" w:rsidP="00981523">
      <w:pPr>
        <w:pStyle w:val="Heading4"/>
        <w:rPr>
          <w:rFonts w:eastAsia="Times New Roman"/>
        </w:rPr>
      </w:pPr>
      <w:bookmarkStart w:id="82" w:name="_Toc240352422"/>
      <w:r>
        <w:rPr>
          <w:rFonts w:eastAsia="Times New Roman"/>
        </w:rPr>
        <w:t>8</w:t>
      </w:r>
      <w:r w:rsidR="002256BA" w:rsidRPr="002256BA">
        <w:rPr>
          <w:rFonts w:eastAsia="Times New Roman"/>
        </w:rPr>
        <w:t>.4.4. Leikskólakennari</w:t>
      </w:r>
      <w:bookmarkEnd w:id="82"/>
    </w:p>
    <w:p w:rsidR="002256BA" w:rsidRPr="002256BA" w:rsidRDefault="002256BA" w:rsidP="001D0E0D">
      <w:pPr>
        <w:spacing w:after="0"/>
        <w:jc w:val="both"/>
        <w:rPr>
          <w:rFonts w:ascii="Times New Roman" w:eastAsia="Times New Roman" w:hAnsi="Times New Roman" w:cs="Times New Roman"/>
          <w:sz w:val="24"/>
          <w:szCs w:val="20"/>
        </w:rPr>
      </w:pPr>
      <w:r w:rsidRPr="002256BA">
        <w:rPr>
          <w:rFonts w:ascii="Times New Roman" w:eastAsia="Times New Roman" w:hAnsi="Times New Roman" w:cs="Times New Roman"/>
          <w:sz w:val="24"/>
          <w:szCs w:val="20"/>
        </w:rPr>
        <w:t>Leikskólakennari starfar samkvæmt lögum og reglugerðum leikskóla, öðrum lögum er við eiga, aðalnámskrá leikskóla og stefnu viðkomandi sveitarfélag</w:t>
      </w:r>
      <w:r w:rsidR="001D0E0D">
        <w:rPr>
          <w:rFonts w:ascii="Times New Roman" w:eastAsia="Times New Roman" w:hAnsi="Times New Roman" w:cs="Times New Roman"/>
          <w:sz w:val="24"/>
          <w:szCs w:val="20"/>
        </w:rPr>
        <w:t xml:space="preserve">s. </w:t>
      </w:r>
      <w:r w:rsidRPr="002256BA">
        <w:rPr>
          <w:rFonts w:ascii="Times New Roman" w:eastAsia="Times New Roman" w:hAnsi="Times New Roman" w:cs="Times New Roman"/>
          <w:sz w:val="24"/>
          <w:szCs w:val="20"/>
        </w:rPr>
        <w:t>Hann vinnur að uppeldi og menntun barnanna. Fylgist með velferð þeirra og hlúir að þeim andlega og líkamlega í samræmi við eðli hvers og eins svo þau fá</w:t>
      </w:r>
      <w:r w:rsidR="001D0E0D">
        <w:rPr>
          <w:rFonts w:ascii="Times New Roman" w:eastAsia="Times New Roman" w:hAnsi="Times New Roman" w:cs="Times New Roman"/>
          <w:sz w:val="24"/>
          <w:szCs w:val="20"/>
        </w:rPr>
        <w:t xml:space="preserve">i notið sín sem einstaklingar. </w:t>
      </w:r>
      <w:r w:rsidRPr="002256BA">
        <w:rPr>
          <w:rFonts w:ascii="Times New Roman" w:eastAsia="Times New Roman" w:hAnsi="Times New Roman" w:cs="Times New Roman"/>
          <w:sz w:val="24"/>
          <w:szCs w:val="20"/>
        </w:rPr>
        <w:t>Tekur þátt í gerð skólanámskrár, mati á starfsemi leikskólans og þróunarverkefnum undir stjórn leikskólastjóra. Tekur þátt í skipulagningu faglegs starfs deildarin</w:t>
      </w:r>
      <w:r w:rsidR="001D0E0D">
        <w:rPr>
          <w:rFonts w:ascii="Times New Roman" w:eastAsia="Times New Roman" w:hAnsi="Times New Roman" w:cs="Times New Roman"/>
          <w:sz w:val="24"/>
          <w:szCs w:val="20"/>
        </w:rPr>
        <w:t xml:space="preserve">nar undir stjórn deildarstjóra. </w:t>
      </w:r>
      <w:r w:rsidRPr="002256BA">
        <w:rPr>
          <w:rFonts w:ascii="Times New Roman" w:eastAsia="Times New Roman" w:hAnsi="Times New Roman" w:cs="Times New Roman"/>
          <w:sz w:val="24"/>
          <w:szCs w:val="20"/>
        </w:rPr>
        <w:t>Vinnur að nánu samstarfi við foreldra og forráðamenn barnanna, situr foreldrafundi sem haldnir eru á vegum leikskólans.  Tekur þátt í samstarfi við ýmsar stofnanir og sérfræðinga sem tengjast leikskólanum í samráði við deildarstjóra. Situr starfsmannafundi, deildarfundi og aðra fundi er yfirmaður segir til um, e</w:t>
      </w:r>
      <w:r w:rsidR="001D0E0D">
        <w:rPr>
          <w:rFonts w:ascii="Times New Roman" w:eastAsia="Times New Roman" w:hAnsi="Times New Roman" w:cs="Times New Roman"/>
          <w:sz w:val="24"/>
          <w:szCs w:val="20"/>
        </w:rPr>
        <w:t xml:space="preserve">r varða starfsemi leikskólans. </w:t>
      </w:r>
    </w:p>
    <w:p w:rsidR="002256BA" w:rsidRPr="002256BA" w:rsidRDefault="00B246E2" w:rsidP="00981523">
      <w:pPr>
        <w:pStyle w:val="Heading4"/>
        <w:rPr>
          <w:rFonts w:eastAsia="Times New Roman"/>
        </w:rPr>
      </w:pPr>
      <w:bookmarkStart w:id="83" w:name="_Toc240352423"/>
      <w:r>
        <w:rPr>
          <w:rFonts w:eastAsia="Times New Roman"/>
        </w:rPr>
        <w:t>8</w:t>
      </w:r>
      <w:r w:rsidR="002256BA" w:rsidRPr="002256BA">
        <w:rPr>
          <w:rFonts w:eastAsia="Times New Roman"/>
        </w:rPr>
        <w:t xml:space="preserve">.4.5. </w:t>
      </w:r>
      <w:bookmarkEnd w:id="83"/>
      <w:r w:rsidR="00041338">
        <w:rPr>
          <w:rFonts w:eastAsia="Times New Roman"/>
        </w:rPr>
        <w:t>Sérkennslustjóri</w:t>
      </w:r>
    </w:p>
    <w:p w:rsidR="002256BA" w:rsidRPr="001D0E0D" w:rsidRDefault="00041338" w:rsidP="001D0E0D">
      <w:pPr>
        <w:spacing w:after="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Sérkennslustjóri</w:t>
      </w:r>
      <w:r w:rsidR="001D0E0D">
        <w:rPr>
          <w:rFonts w:ascii="Times New Roman" w:eastAsia="Times New Roman" w:hAnsi="Times New Roman" w:cs="Times New Roman"/>
          <w:color w:val="000000"/>
          <w:sz w:val="24"/>
          <w:szCs w:val="20"/>
        </w:rPr>
        <w:t xml:space="preserve"> </w:t>
      </w:r>
      <w:r w:rsidR="002256BA" w:rsidRPr="002256BA">
        <w:rPr>
          <w:rFonts w:ascii="Times New Roman" w:eastAsia="Times New Roman" w:hAnsi="Times New Roman" w:cs="Times New Roman"/>
          <w:color w:val="000000"/>
          <w:sz w:val="24"/>
          <w:szCs w:val="20"/>
        </w:rPr>
        <w:t>starfar samkvæmt lögum og reglugerð</w:t>
      </w:r>
      <w:r w:rsidR="00981523">
        <w:rPr>
          <w:rFonts w:ascii="Times New Roman" w:eastAsia="Times New Roman" w:hAnsi="Times New Roman" w:cs="Times New Roman"/>
          <w:color w:val="000000"/>
          <w:sz w:val="24"/>
          <w:szCs w:val="20"/>
        </w:rPr>
        <w:t xml:space="preserve"> um</w:t>
      </w:r>
      <w:r w:rsidR="002256BA" w:rsidRPr="002256BA">
        <w:rPr>
          <w:rFonts w:ascii="Times New Roman" w:eastAsia="Times New Roman" w:hAnsi="Times New Roman" w:cs="Times New Roman"/>
          <w:color w:val="000000"/>
          <w:sz w:val="24"/>
          <w:szCs w:val="20"/>
        </w:rPr>
        <w:t xml:space="preserve"> leikskóla,lögum um málefni fatlaðra, öðrum lögum er við eiga, aðalnámskrá leikskóla og stefnu </w:t>
      </w:r>
      <w:r w:rsidR="00701D7A">
        <w:rPr>
          <w:rFonts w:ascii="Times New Roman" w:eastAsia="Times New Roman" w:hAnsi="Times New Roman" w:cs="Times New Roman"/>
          <w:color w:val="000000"/>
          <w:sz w:val="24"/>
          <w:szCs w:val="20"/>
        </w:rPr>
        <w:t xml:space="preserve">viðkomandi sveitarfélags. Hann </w:t>
      </w:r>
      <w:r w:rsidR="002256BA" w:rsidRPr="002256BA">
        <w:rPr>
          <w:rFonts w:ascii="Times New Roman" w:eastAsia="Times New Roman" w:hAnsi="Times New Roman" w:cs="Times New Roman"/>
          <w:color w:val="000000"/>
          <w:sz w:val="24"/>
          <w:szCs w:val="20"/>
        </w:rPr>
        <w:t>skipuleggur sérkennslu</w:t>
      </w:r>
      <w:r w:rsidR="00E5060C">
        <w:rPr>
          <w:rFonts w:ascii="Times New Roman" w:eastAsia="Times New Roman" w:hAnsi="Times New Roman" w:cs="Times New Roman"/>
          <w:color w:val="000000"/>
          <w:sz w:val="24"/>
          <w:szCs w:val="20"/>
        </w:rPr>
        <w:t xml:space="preserve"> á deildum leikskólans </w:t>
      </w:r>
      <w:r w:rsidR="002256BA" w:rsidRPr="002256BA">
        <w:rPr>
          <w:rFonts w:ascii="Times New Roman" w:eastAsia="Times New Roman" w:hAnsi="Times New Roman" w:cs="Times New Roman"/>
          <w:color w:val="000000"/>
          <w:sz w:val="24"/>
          <w:szCs w:val="20"/>
        </w:rPr>
        <w:t>í samvinnu við deil</w:t>
      </w:r>
      <w:r w:rsidR="00E5060C">
        <w:rPr>
          <w:rFonts w:ascii="Times New Roman" w:eastAsia="Times New Roman" w:hAnsi="Times New Roman" w:cs="Times New Roman"/>
          <w:color w:val="000000"/>
          <w:sz w:val="24"/>
          <w:szCs w:val="20"/>
        </w:rPr>
        <w:t>darstjóra.</w:t>
      </w:r>
      <w:r w:rsidR="002256BA" w:rsidRPr="002256BA">
        <w:rPr>
          <w:rFonts w:ascii="Times New Roman" w:eastAsia="Times New Roman" w:hAnsi="Times New Roman" w:cs="Times New Roman"/>
          <w:color w:val="000000"/>
          <w:sz w:val="24"/>
          <w:szCs w:val="20"/>
        </w:rPr>
        <w:t xml:space="preserve"> Leiðbeinir starfsfólki deildarinnar þannig að starfsfólkið taki þátt í kenns</w:t>
      </w:r>
      <w:r w:rsidR="001D0E0D">
        <w:rPr>
          <w:rFonts w:ascii="Times New Roman" w:eastAsia="Times New Roman" w:hAnsi="Times New Roman" w:cs="Times New Roman"/>
          <w:color w:val="000000"/>
          <w:sz w:val="24"/>
          <w:szCs w:val="20"/>
        </w:rPr>
        <w:t xml:space="preserve">lu barna sem þurfa sérkennslu. </w:t>
      </w:r>
      <w:r w:rsidR="002256BA" w:rsidRPr="002256BA">
        <w:rPr>
          <w:rFonts w:ascii="Times New Roman" w:eastAsia="Times New Roman" w:hAnsi="Times New Roman" w:cs="Times New Roman"/>
          <w:color w:val="000000"/>
          <w:sz w:val="24"/>
          <w:szCs w:val="20"/>
        </w:rPr>
        <w:t>Gerir skriflegar áætlanir fyrir hvert barn, sem nýtur sérkennslu á deildinni í samráði við deildarstjóra. Sér um að áætlanir séu endurmetnar í samráði við deildar</w:t>
      </w:r>
      <w:r w:rsidR="001D0E0D">
        <w:rPr>
          <w:rFonts w:ascii="Times New Roman" w:eastAsia="Times New Roman" w:hAnsi="Times New Roman" w:cs="Times New Roman"/>
          <w:color w:val="000000"/>
          <w:sz w:val="24"/>
          <w:szCs w:val="20"/>
        </w:rPr>
        <w:t xml:space="preserve">stjóra. Gætir þess að </w:t>
      </w:r>
      <w:r w:rsidR="002256BA" w:rsidRPr="002256BA">
        <w:rPr>
          <w:rFonts w:ascii="Times New Roman" w:eastAsia="Times New Roman" w:hAnsi="Times New Roman" w:cs="Times New Roman"/>
          <w:color w:val="000000"/>
          <w:sz w:val="24"/>
          <w:szCs w:val="20"/>
        </w:rPr>
        <w:t xml:space="preserve">barn sem nýtur sérkennslu einangrist ekki heldur sé hluti af hópnum og eigi </w:t>
      </w:r>
      <w:r w:rsidR="00701D7A">
        <w:rPr>
          <w:rFonts w:ascii="Times New Roman" w:eastAsia="Times New Roman" w:hAnsi="Times New Roman" w:cs="Times New Roman"/>
          <w:color w:val="000000"/>
          <w:sz w:val="24"/>
          <w:szCs w:val="20"/>
        </w:rPr>
        <w:t xml:space="preserve">hlutdeild í leikskólastarfinu. </w:t>
      </w:r>
      <w:r w:rsidR="002256BA" w:rsidRPr="002256BA">
        <w:rPr>
          <w:rFonts w:ascii="Times New Roman" w:eastAsia="Times New Roman" w:hAnsi="Times New Roman" w:cs="Times New Roman"/>
          <w:color w:val="000000"/>
          <w:sz w:val="24"/>
          <w:szCs w:val="20"/>
        </w:rPr>
        <w:t>Vinnur í nánu samstarfi við foreldra barna sem njóta sérkennslu á deildinni og situr fundi og viðtöl með þeim. Situr starfsmannafundi og aðra fundi sem ha</w:t>
      </w:r>
      <w:r w:rsidR="00701D7A">
        <w:rPr>
          <w:rFonts w:ascii="Times New Roman" w:eastAsia="Times New Roman" w:hAnsi="Times New Roman" w:cs="Times New Roman"/>
          <w:color w:val="000000"/>
          <w:sz w:val="24"/>
          <w:szCs w:val="20"/>
        </w:rPr>
        <w:t xml:space="preserve">ldnir eru á vegum leikskólans. </w:t>
      </w:r>
      <w:r w:rsidR="002256BA" w:rsidRPr="002256BA">
        <w:rPr>
          <w:rFonts w:ascii="Times New Roman" w:eastAsia="Times New Roman" w:hAnsi="Times New Roman" w:cs="Times New Roman"/>
          <w:color w:val="000000"/>
          <w:sz w:val="24"/>
          <w:szCs w:val="20"/>
        </w:rPr>
        <w:t>Situr fundi um málefni barna er þurfa sérfræðiaðstoð, eða sérkennslu á deildinni samkvæmt boðum yfirmanns eða hlutaðeigandi aðila. Sinnir þeim verkefnum er varða sérkennslu er yfirmaður felur honum</w:t>
      </w:r>
      <w:r w:rsidR="001D0E0D">
        <w:rPr>
          <w:rFonts w:ascii="Times New Roman" w:eastAsia="Times New Roman" w:hAnsi="Times New Roman" w:cs="Times New Roman"/>
          <w:color w:val="000000"/>
          <w:sz w:val="24"/>
          <w:szCs w:val="20"/>
        </w:rPr>
        <w:t>.</w:t>
      </w:r>
    </w:p>
    <w:p w:rsidR="002256BA" w:rsidRPr="002256BA" w:rsidRDefault="00B246E2" w:rsidP="00E5060C">
      <w:pPr>
        <w:pStyle w:val="Heading4"/>
        <w:rPr>
          <w:rFonts w:eastAsia="Times New Roman"/>
        </w:rPr>
      </w:pPr>
      <w:r>
        <w:rPr>
          <w:rFonts w:eastAsia="Times New Roman"/>
        </w:rPr>
        <w:t xml:space="preserve"> 8</w:t>
      </w:r>
      <w:r w:rsidR="00E5060C">
        <w:rPr>
          <w:rFonts w:eastAsia="Times New Roman"/>
        </w:rPr>
        <w:t>.4.6. Leiðbeinandi</w:t>
      </w:r>
    </w:p>
    <w:p w:rsidR="002256BA" w:rsidRPr="002256BA" w:rsidRDefault="002256BA" w:rsidP="00F41883">
      <w:pPr>
        <w:spacing w:after="0"/>
        <w:jc w:val="both"/>
        <w:rPr>
          <w:rFonts w:ascii="Times New Roman" w:eastAsia="Times New Roman" w:hAnsi="Times New Roman" w:cs="Times New Roman"/>
          <w:sz w:val="24"/>
          <w:szCs w:val="20"/>
        </w:rPr>
      </w:pPr>
      <w:r w:rsidRPr="002256BA">
        <w:rPr>
          <w:rFonts w:ascii="Times New Roman" w:eastAsia="Times New Roman" w:hAnsi="Times New Roman" w:cs="Times New Roman"/>
          <w:sz w:val="24"/>
          <w:szCs w:val="20"/>
        </w:rPr>
        <w:t>Leiðbeinandi vinnur að uppeldisstarfinu með börnunum undir stjórn deildarstjóra. Hann fylgist með velferð þeirra og hlúir að þeim andlega og líkamlega í samræmi við eðli hvers og eins svo þau fái notið sín sem einstaklingar. Tekur þátt í gerð skólanámsskrár og mati á starfssemi leikskólans. Situr deildarfundi og aðra fundi er yfirmaður segir til um, er varða starfssemi leikskólans.</w:t>
      </w:r>
      <w:r w:rsidR="00F41883">
        <w:rPr>
          <w:rFonts w:ascii="Times New Roman" w:eastAsia="Times New Roman" w:hAnsi="Times New Roman" w:cs="Times New Roman"/>
          <w:sz w:val="24"/>
          <w:szCs w:val="20"/>
        </w:rPr>
        <w:t xml:space="preserve">  </w:t>
      </w:r>
    </w:p>
    <w:p w:rsidR="002256BA" w:rsidRPr="002256BA" w:rsidRDefault="00B246E2" w:rsidP="00E5060C">
      <w:pPr>
        <w:pStyle w:val="Heading4"/>
        <w:rPr>
          <w:rFonts w:eastAsia="Times New Roman"/>
        </w:rPr>
      </w:pPr>
      <w:r>
        <w:rPr>
          <w:rFonts w:eastAsia="Times New Roman"/>
        </w:rPr>
        <w:lastRenderedPageBreak/>
        <w:t xml:space="preserve"> 8</w:t>
      </w:r>
      <w:r w:rsidR="00041338">
        <w:rPr>
          <w:rFonts w:eastAsia="Times New Roman"/>
        </w:rPr>
        <w:t>.4.7. Matráður</w:t>
      </w:r>
    </w:p>
    <w:p w:rsidR="002256BA" w:rsidRPr="002256BA" w:rsidRDefault="00041338" w:rsidP="00425C4E">
      <w:pPr>
        <w:spacing w:after="0"/>
        <w:jc w:val="both"/>
        <w:rPr>
          <w:rFonts w:ascii="Times New Roman" w:eastAsia="Times New Roman" w:hAnsi="Times New Roman" w:cs="Times New Roman"/>
          <w:sz w:val="24"/>
          <w:szCs w:val="20"/>
        </w:rPr>
      </w:pPr>
      <w:r>
        <w:rPr>
          <w:rFonts w:ascii="Times New Roman" w:eastAsia="Times New Roman" w:hAnsi="Times New Roman" w:cs="Times New Roman"/>
          <w:bCs/>
          <w:sz w:val="24"/>
          <w:szCs w:val="20"/>
        </w:rPr>
        <w:t>Matráður</w:t>
      </w:r>
      <w:r w:rsidR="002256BA" w:rsidRPr="002256BA">
        <w:rPr>
          <w:rFonts w:ascii="Times New Roman" w:eastAsia="Times New Roman" w:hAnsi="Times New Roman" w:cs="Times New Roman"/>
          <w:sz w:val="24"/>
          <w:szCs w:val="20"/>
        </w:rPr>
        <w:t xml:space="preserve"> sér um að útbúa morgunverð, hádegisverð og síðdegishressingu fyrir börnin og það starfsfólk sem matast með börnunum. Hann sér einnig um matarinnkaup, matseðlagerð og hefur umsjó</w:t>
      </w:r>
      <w:r w:rsidR="00E5060C">
        <w:rPr>
          <w:rFonts w:ascii="Times New Roman" w:eastAsia="Times New Roman" w:hAnsi="Times New Roman" w:cs="Times New Roman"/>
          <w:sz w:val="24"/>
          <w:szCs w:val="20"/>
        </w:rPr>
        <w:t>n með þvottahúsi leikskólans.</w:t>
      </w:r>
      <w:r w:rsidR="00701D7A">
        <w:rPr>
          <w:rFonts w:ascii="Times New Roman" w:eastAsia="Times New Roman" w:hAnsi="Times New Roman" w:cs="Times New Roman"/>
          <w:sz w:val="24"/>
          <w:szCs w:val="20"/>
        </w:rPr>
        <w:t xml:space="preserve"> </w:t>
      </w:r>
      <w:r w:rsidR="00E5060C">
        <w:rPr>
          <w:rFonts w:ascii="Times New Roman" w:eastAsia="Times New Roman" w:hAnsi="Times New Roman" w:cs="Times New Roman"/>
          <w:sz w:val="24"/>
          <w:szCs w:val="20"/>
        </w:rPr>
        <w:t xml:space="preserve">Hann sér um að vinnusvæði hans sé snyrtilegt og að meðhöndlun matvæla sé samkvæmt reglum. </w:t>
      </w:r>
    </w:p>
    <w:p w:rsidR="00A2167F" w:rsidRDefault="00B246E2" w:rsidP="00F41883">
      <w:pPr>
        <w:pStyle w:val="Heading1"/>
        <w:rPr>
          <w:rFonts w:eastAsia="Times New Roman"/>
          <w:lang w:eastAsia="is-IS"/>
        </w:rPr>
      </w:pPr>
      <w:bookmarkStart w:id="84" w:name="_Toc44929704"/>
      <w:r>
        <w:rPr>
          <w:rFonts w:eastAsia="Times New Roman"/>
          <w:lang w:eastAsia="is-IS"/>
        </w:rPr>
        <w:t>9</w:t>
      </w:r>
      <w:r w:rsidR="006D006B">
        <w:rPr>
          <w:rFonts w:eastAsia="Times New Roman"/>
          <w:lang w:eastAsia="is-IS"/>
        </w:rPr>
        <w:t xml:space="preserve">. </w:t>
      </w:r>
      <w:r w:rsidR="004603D5">
        <w:rPr>
          <w:rFonts w:eastAsia="Times New Roman"/>
          <w:lang w:eastAsia="is-IS"/>
        </w:rPr>
        <w:t xml:space="preserve">Innra </w:t>
      </w:r>
      <w:r w:rsidR="006D006B">
        <w:rPr>
          <w:rFonts w:eastAsia="Times New Roman"/>
          <w:lang w:eastAsia="is-IS"/>
        </w:rPr>
        <w:t>mat – Sjálfsmat leikskóla</w:t>
      </w:r>
      <w:bookmarkEnd w:id="84"/>
      <w:r w:rsidR="006D006B">
        <w:rPr>
          <w:rFonts w:eastAsia="Times New Roman"/>
          <w:lang w:eastAsia="is-IS"/>
        </w:rPr>
        <w:t xml:space="preserve"> </w:t>
      </w:r>
    </w:p>
    <w:p w:rsidR="006D006B" w:rsidRDefault="004603D5" w:rsidP="00425C4E">
      <w:p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Innra mat leggur faglegan grundvöll að endurbótum í leikskólastarfi og er leið til að vinna kerfisbundið að því að auka gæði leikskólastarfsins og gera það skilvirkara. Í sjálfsmati er tekið mið af markmiðum og stefnu leikskólans og lýsingu á leiðum til að ná þeim. Ákveða þarf hva</w:t>
      </w:r>
      <w:r w:rsidR="009535EF">
        <w:rPr>
          <w:rFonts w:ascii="Times New Roman" w:eastAsia="Times New Roman" w:hAnsi="Times New Roman" w:cs="Times New Roman"/>
          <w:sz w:val="24"/>
          <w:szCs w:val="24"/>
          <w:lang w:eastAsia="is-IS"/>
        </w:rPr>
        <w:t xml:space="preserve">ð á að skoða hverju sinni. </w:t>
      </w:r>
      <w:r>
        <w:rPr>
          <w:rFonts w:ascii="Times New Roman" w:eastAsia="Times New Roman" w:hAnsi="Times New Roman" w:cs="Times New Roman"/>
          <w:sz w:val="24"/>
          <w:szCs w:val="24"/>
          <w:lang w:eastAsia="is-IS"/>
        </w:rPr>
        <w:t>Allir sem koma nálægt starfinu í leikskólanum geta tekið þátt í matsferlinu. Samhent vinna við að bera kennsl á styrkleika og veikleika leikskólans hjálpar öllum aðilum við að móta skýra mynd af vinnu</w:t>
      </w:r>
      <w:r w:rsidR="001D0E0D">
        <w:rPr>
          <w:rFonts w:ascii="Times New Roman" w:eastAsia="Times New Roman" w:hAnsi="Times New Roman" w:cs="Times New Roman"/>
          <w:sz w:val="24"/>
          <w:szCs w:val="24"/>
          <w:lang w:eastAsia="is-IS"/>
        </w:rPr>
        <w:t>nni</w:t>
      </w:r>
      <w:r>
        <w:rPr>
          <w:rFonts w:ascii="Times New Roman" w:eastAsia="Times New Roman" w:hAnsi="Times New Roman" w:cs="Times New Roman"/>
          <w:sz w:val="24"/>
          <w:szCs w:val="24"/>
          <w:lang w:eastAsia="is-IS"/>
        </w:rPr>
        <w:t>, bæði með tilliti til nýverandi stöðu og framtíðarstefnu. Innra matið getur þannig eflt og styrkt samvinnu og þróað leið til að virkja alla viðkomandi í starfi til umbóta í öllu leikskólastarfinu.</w:t>
      </w:r>
    </w:p>
    <w:p w:rsidR="009535EF" w:rsidRDefault="00D040CE" w:rsidP="00D040CE">
      <w:pPr>
        <w:pStyle w:val="Heading3"/>
        <w:rPr>
          <w:rFonts w:eastAsia="Times New Roman"/>
          <w:lang w:eastAsia="is-IS"/>
        </w:rPr>
      </w:pPr>
      <w:bookmarkStart w:id="85" w:name="_Toc44929705"/>
      <w:r>
        <w:rPr>
          <w:rFonts w:eastAsia="Times New Roman"/>
          <w:lang w:eastAsia="is-IS"/>
        </w:rPr>
        <w:t>9.1</w:t>
      </w:r>
      <w:r w:rsidR="00191AEF">
        <w:rPr>
          <w:rFonts w:eastAsia="Times New Roman"/>
          <w:lang w:eastAsia="is-IS"/>
        </w:rPr>
        <w:t>.</w:t>
      </w:r>
      <w:r>
        <w:rPr>
          <w:rFonts w:eastAsia="Times New Roman"/>
          <w:lang w:eastAsia="is-IS"/>
        </w:rPr>
        <w:t xml:space="preserve"> Hversu góður er leikskólinn okkar</w:t>
      </w:r>
      <w:bookmarkEnd w:id="85"/>
    </w:p>
    <w:p w:rsidR="004603D5" w:rsidRDefault="00A2167F" w:rsidP="00701D7A">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 xml:space="preserve">Í </w:t>
      </w:r>
      <w:r w:rsidR="002256BA">
        <w:rPr>
          <w:rFonts w:ascii="Times New Roman" w:eastAsia="Times New Roman" w:hAnsi="Times New Roman" w:cs="Times New Roman"/>
          <w:sz w:val="24"/>
          <w:szCs w:val="24"/>
          <w:lang w:eastAsia="is-IS"/>
        </w:rPr>
        <w:t>Leikskóla Fjallabyggðar</w:t>
      </w:r>
      <w:r w:rsidR="004603D5">
        <w:rPr>
          <w:rFonts w:ascii="Times New Roman" w:eastAsia="Times New Roman" w:hAnsi="Times New Roman" w:cs="Times New Roman"/>
          <w:sz w:val="24"/>
          <w:szCs w:val="24"/>
          <w:lang w:eastAsia="is-IS"/>
        </w:rPr>
        <w:t xml:space="preserve"> er notað matstækið</w:t>
      </w:r>
      <w:r w:rsidR="00041338">
        <w:rPr>
          <w:rFonts w:ascii="Times New Roman" w:eastAsia="Times New Roman" w:hAnsi="Times New Roman" w:cs="Times New Roman"/>
          <w:sz w:val="24"/>
          <w:szCs w:val="24"/>
          <w:lang w:eastAsia="is-IS"/>
        </w:rPr>
        <w:t xml:space="preserve"> </w:t>
      </w:r>
      <w:r w:rsidR="00D04CCB">
        <w:rPr>
          <w:rFonts w:ascii="Times New Roman" w:eastAsia="Times New Roman" w:hAnsi="Times New Roman" w:cs="Times New Roman"/>
          <w:sz w:val="24"/>
          <w:szCs w:val="24"/>
          <w:lang w:eastAsia="is-IS"/>
        </w:rPr>
        <w:t xml:space="preserve">Hversu góður er leikskólinn okkar. </w:t>
      </w:r>
      <w:r w:rsidR="004603D5">
        <w:rPr>
          <w:rFonts w:ascii="Times New Roman" w:eastAsia="Times New Roman" w:hAnsi="Times New Roman" w:cs="Times New Roman"/>
          <w:sz w:val="24"/>
          <w:szCs w:val="24"/>
          <w:lang w:eastAsia="is-IS"/>
        </w:rPr>
        <w:t xml:space="preserve">þar sem skólastarfinu er skipt upp í </w:t>
      </w:r>
      <w:r w:rsidR="00D04CCB">
        <w:rPr>
          <w:rFonts w:ascii="Times New Roman" w:eastAsia="Times New Roman" w:hAnsi="Times New Roman" w:cs="Times New Roman"/>
          <w:sz w:val="24"/>
          <w:szCs w:val="24"/>
          <w:lang w:eastAsia="is-IS"/>
        </w:rPr>
        <w:t xml:space="preserve">þrjá </w:t>
      </w:r>
      <w:r w:rsidR="004603D5">
        <w:rPr>
          <w:rFonts w:ascii="Times New Roman" w:eastAsia="Times New Roman" w:hAnsi="Times New Roman" w:cs="Times New Roman"/>
          <w:sz w:val="24"/>
          <w:szCs w:val="24"/>
          <w:lang w:eastAsia="is-IS"/>
        </w:rPr>
        <w:t xml:space="preserve">lykilþætti sem ná yfir alla þætti starfseminnar. </w:t>
      </w:r>
    </w:p>
    <w:p w:rsidR="009535EF" w:rsidRDefault="00D04CCB" w:rsidP="00701D7A">
      <w:pPr>
        <w:spacing w:before="100" w:beforeAutospacing="1" w:after="100" w:afterAutospacing="1"/>
        <w:rPr>
          <w:rFonts w:ascii="Times New Roman" w:eastAsia="Times New Roman" w:hAnsi="Times New Roman" w:cs="Times New Roman"/>
          <w:sz w:val="24"/>
          <w:szCs w:val="24"/>
          <w:lang w:eastAsia="is-IS"/>
        </w:rPr>
      </w:pPr>
      <w:r w:rsidRPr="00701D7A">
        <w:rPr>
          <w:rFonts w:ascii="Times New Roman" w:eastAsia="Times New Roman" w:hAnsi="Times New Roman" w:cs="Times New Roman"/>
          <w:i/>
          <w:sz w:val="24"/>
          <w:szCs w:val="24"/>
          <w:lang w:eastAsia="is-IS"/>
        </w:rPr>
        <w:t>Lykilþættirnir eru</w:t>
      </w:r>
      <w:r>
        <w:rPr>
          <w:rFonts w:ascii="Times New Roman" w:eastAsia="Times New Roman" w:hAnsi="Times New Roman" w:cs="Times New Roman"/>
          <w:sz w:val="24"/>
          <w:szCs w:val="24"/>
          <w:lang w:eastAsia="is-IS"/>
        </w:rPr>
        <w:t xml:space="preserve">: Forysta og stjórnun; Námsskilyrði; Velgengni og árangur </w:t>
      </w:r>
    </w:p>
    <w:p w:rsidR="00D040CE" w:rsidRDefault="009535EF" w:rsidP="00701D7A">
      <w:p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Innan hvers lykilþáttar eru nokkrar gæðagreinar sem hjálpa okkur að svara þremur spurningum sem tengjast mikilvæg</w:t>
      </w:r>
      <w:r w:rsidR="00D040CE">
        <w:rPr>
          <w:rFonts w:ascii="Times New Roman" w:eastAsia="Times New Roman" w:hAnsi="Times New Roman" w:cs="Times New Roman"/>
          <w:sz w:val="24"/>
          <w:szCs w:val="24"/>
          <w:lang w:eastAsia="is-IS"/>
        </w:rPr>
        <w:t xml:space="preserve">um atriðum í starfi leikskólans: Spurningarnar eru </w:t>
      </w:r>
    </w:p>
    <w:p w:rsidR="00D040CE" w:rsidRPr="001D0E0D" w:rsidRDefault="00D040CE" w:rsidP="001D0E0D">
      <w:pPr>
        <w:pStyle w:val="ListParagraph"/>
        <w:numPr>
          <w:ilvl w:val="0"/>
          <w:numId w:val="37"/>
        </w:numPr>
        <w:spacing w:before="100" w:beforeAutospacing="1" w:after="100" w:afterAutospacing="1"/>
        <w:rPr>
          <w:rFonts w:ascii="Times New Roman" w:eastAsia="Times New Roman" w:hAnsi="Times New Roman" w:cs="Times New Roman"/>
          <w:sz w:val="24"/>
          <w:szCs w:val="24"/>
          <w:lang w:eastAsia="is-IS"/>
        </w:rPr>
      </w:pPr>
      <w:r w:rsidRPr="001D0E0D">
        <w:rPr>
          <w:rFonts w:ascii="Times New Roman" w:eastAsia="Times New Roman" w:hAnsi="Times New Roman" w:cs="Times New Roman"/>
          <w:sz w:val="24"/>
          <w:szCs w:val="24"/>
          <w:lang w:eastAsia="is-IS"/>
        </w:rPr>
        <w:t>Hversu góð er forysta okkar og aðferðir til úrbóta?</w:t>
      </w:r>
    </w:p>
    <w:p w:rsidR="00D040CE" w:rsidRDefault="00D040CE" w:rsidP="001D0E0D">
      <w:pPr>
        <w:pStyle w:val="ListParagraph"/>
        <w:numPr>
          <w:ilvl w:val="0"/>
          <w:numId w:val="37"/>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Hversu mikil eru gæði menntunar og umönnunar sem við veitum?</w:t>
      </w:r>
    </w:p>
    <w:p w:rsidR="00D040CE" w:rsidRPr="00D040CE" w:rsidRDefault="00D040CE" w:rsidP="001D0E0D">
      <w:pPr>
        <w:pStyle w:val="ListParagraph"/>
        <w:numPr>
          <w:ilvl w:val="0"/>
          <w:numId w:val="37"/>
        </w:num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Hversu vel tryggjum við nemendum okkar góð skilyrði til að ná árangri?</w:t>
      </w:r>
    </w:p>
    <w:p w:rsidR="009535EF" w:rsidRDefault="009535EF" w:rsidP="00425C4E">
      <w:p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Markmiðið er að gera sér grein fyrir hversu góð við erum núna og hversu góð getum við orðið. Niðurstöður vinnunnar við innra mat eru notaðar við gerð árlegrar umbótaáætlunar og fræðsluáætlunar starfsmanna.</w:t>
      </w:r>
    </w:p>
    <w:p w:rsidR="00D040CE" w:rsidRDefault="00D040CE" w:rsidP="00D040CE">
      <w:pPr>
        <w:pStyle w:val="Heading3"/>
        <w:rPr>
          <w:rFonts w:eastAsia="Times New Roman"/>
          <w:lang w:eastAsia="is-IS"/>
        </w:rPr>
      </w:pPr>
      <w:bookmarkStart w:id="86" w:name="_Toc44929706"/>
      <w:r>
        <w:rPr>
          <w:rFonts w:eastAsia="Times New Roman"/>
          <w:lang w:eastAsia="is-IS"/>
        </w:rPr>
        <w:t>9.2</w:t>
      </w:r>
      <w:r w:rsidR="00191AEF">
        <w:rPr>
          <w:rFonts w:eastAsia="Times New Roman"/>
          <w:lang w:eastAsia="is-IS"/>
        </w:rPr>
        <w:t>.</w:t>
      </w:r>
      <w:r>
        <w:rPr>
          <w:rFonts w:eastAsia="Times New Roman"/>
          <w:lang w:eastAsia="is-IS"/>
        </w:rPr>
        <w:t xml:space="preserve"> Leikskólapúlsinn</w:t>
      </w:r>
      <w:bookmarkEnd w:id="86"/>
    </w:p>
    <w:p w:rsidR="00A2167F" w:rsidRPr="00A2167F" w:rsidRDefault="00D040CE" w:rsidP="00425C4E">
      <w:p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Annað hvert ár sér leikskólapúlsinn um að gera kannanir á </w:t>
      </w:r>
      <w:r w:rsidR="007F6197">
        <w:rPr>
          <w:rFonts w:ascii="Times New Roman" w:eastAsia="Times New Roman" w:hAnsi="Times New Roman" w:cs="Times New Roman"/>
          <w:sz w:val="24"/>
          <w:szCs w:val="24"/>
          <w:lang w:eastAsia="is-IS"/>
        </w:rPr>
        <w:t xml:space="preserve">viðhorfi foreldra og starfsmanna til leikskólastarfsins. Niðurstöður úr þeim könnunum eru svo nýttar til úrbóta á starfinu. </w:t>
      </w:r>
      <w:r w:rsidR="006D006B">
        <w:rPr>
          <w:rFonts w:ascii="Times New Roman" w:eastAsia="Times New Roman" w:hAnsi="Times New Roman" w:cs="Times New Roman"/>
          <w:sz w:val="24"/>
          <w:szCs w:val="24"/>
          <w:lang w:eastAsia="is-IS"/>
        </w:rPr>
        <w:t xml:space="preserve"> </w:t>
      </w:r>
    </w:p>
    <w:p w:rsidR="00A2167F" w:rsidRPr="00A2167F" w:rsidRDefault="00B246E2" w:rsidP="00F41883">
      <w:pPr>
        <w:pStyle w:val="Heading1"/>
        <w:rPr>
          <w:rFonts w:ascii="Times New Roman" w:eastAsia="Times New Roman" w:hAnsi="Times New Roman" w:cs="Times New Roman"/>
          <w:sz w:val="27"/>
          <w:szCs w:val="27"/>
          <w:lang w:eastAsia="is-IS"/>
        </w:rPr>
      </w:pPr>
      <w:bookmarkStart w:id="87" w:name="_Toc44929707"/>
      <w:r>
        <w:rPr>
          <w:rFonts w:eastAsia="Times New Roman"/>
          <w:lang w:eastAsia="is-IS"/>
        </w:rPr>
        <w:t>10</w:t>
      </w:r>
      <w:r w:rsidR="006D006B">
        <w:rPr>
          <w:rFonts w:eastAsia="Times New Roman"/>
          <w:lang w:eastAsia="is-IS"/>
        </w:rPr>
        <w:t>. Ársáætlun - Ársskýrsla</w:t>
      </w:r>
      <w:bookmarkEnd w:id="87"/>
      <w:r w:rsidR="00BC20C4">
        <w:rPr>
          <w:rFonts w:eastAsia="Times New Roman"/>
          <w:lang w:eastAsia="is-IS"/>
        </w:rPr>
        <w:t xml:space="preserve"> </w:t>
      </w:r>
      <w:r w:rsidR="006D006B">
        <w:rPr>
          <w:rFonts w:ascii="Times New Roman" w:eastAsia="Times New Roman" w:hAnsi="Times New Roman" w:cs="Times New Roman"/>
          <w:sz w:val="27"/>
          <w:szCs w:val="27"/>
          <w:lang w:eastAsia="is-IS"/>
        </w:rPr>
        <w:t xml:space="preserve"> </w:t>
      </w:r>
    </w:p>
    <w:p w:rsidR="00A2167F" w:rsidRDefault="00A2167F" w:rsidP="00425C4E">
      <w:pPr>
        <w:spacing w:before="100" w:beforeAutospacing="1" w:after="100" w:afterAutospacing="1"/>
        <w:rPr>
          <w:rFonts w:ascii="Times New Roman" w:eastAsia="Times New Roman" w:hAnsi="Times New Roman" w:cs="Times New Roman"/>
          <w:sz w:val="24"/>
          <w:szCs w:val="24"/>
          <w:lang w:eastAsia="is-IS"/>
        </w:rPr>
      </w:pPr>
      <w:r w:rsidRPr="00A2167F">
        <w:rPr>
          <w:rFonts w:ascii="Times New Roman" w:eastAsia="Times New Roman" w:hAnsi="Times New Roman" w:cs="Times New Roman"/>
          <w:sz w:val="24"/>
          <w:szCs w:val="24"/>
          <w:lang w:eastAsia="is-IS"/>
        </w:rPr>
        <w:t>Ársáætlun er unnin fyrir hvert leikskólaár þar koma fram helstu þættir sem áætlað er að taka fyrir næsta leikskólaár</w:t>
      </w:r>
      <w:r w:rsidR="00BC20C4">
        <w:rPr>
          <w:rFonts w:ascii="Times New Roman" w:eastAsia="Times New Roman" w:hAnsi="Times New Roman" w:cs="Times New Roman"/>
          <w:sz w:val="24"/>
          <w:szCs w:val="24"/>
          <w:lang w:eastAsia="is-IS"/>
        </w:rPr>
        <w:t xml:space="preserve"> </w:t>
      </w:r>
      <w:r w:rsidRPr="00A2167F">
        <w:rPr>
          <w:rFonts w:ascii="Times New Roman" w:eastAsia="Times New Roman" w:hAnsi="Times New Roman" w:cs="Times New Roman"/>
          <w:sz w:val="24"/>
          <w:szCs w:val="24"/>
          <w:lang w:eastAsia="is-IS"/>
        </w:rPr>
        <w:t>Ársáætlun leikskólans er á heimasíðu hans.</w:t>
      </w:r>
      <w:r w:rsidR="00BC20C4">
        <w:rPr>
          <w:rFonts w:ascii="Times New Roman" w:eastAsia="Times New Roman" w:hAnsi="Times New Roman" w:cs="Times New Roman"/>
          <w:sz w:val="24"/>
          <w:szCs w:val="24"/>
          <w:lang w:eastAsia="is-IS"/>
        </w:rPr>
        <w:t xml:space="preserve"> </w:t>
      </w:r>
    </w:p>
    <w:p w:rsidR="006D006B" w:rsidRPr="00A2167F" w:rsidRDefault="00BC20C4" w:rsidP="00F41883">
      <w:p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lastRenderedPageBreak/>
        <w:t>Samkv</w:t>
      </w:r>
      <w:r w:rsidR="00A2167F" w:rsidRPr="00A2167F">
        <w:rPr>
          <w:rFonts w:ascii="Times New Roman" w:eastAsia="Times New Roman" w:hAnsi="Times New Roman" w:cs="Times New Roman"/>
          <w:sz w:val="24"/>
          <w:szCs w:val="24"/>
          <w:lang w:eastAsia="is-IS"/>
        </w:rPr>
        <w:t>æmt lögum ber leikskólastjóra að gera rekstraraðila grein fyrir starfi síðast liðins leikskólaárs. Ársskýrsla er unnin eftir ákveð</w:t>
      </w:r>
      <w:r>
        <w:rPr>
          <w:rFonts w:ascii="Times New Roman" w:eastAsia="Times New Roman" w:hAnsi="Times New Roman" w:cs="Times New Roman"/>
          <w:sz w:val="24"/>
          <w:szCs w:val="24"/>
          <w:lang w:eastAsia="is-IS"/>
        </w:rPr>
        <w:t>nu formi og hana er</w:t>
      </w:r>
      <w:r w:rsidR="006D006B">
        <w:rPr>
          <w:rFonts w:ascii="Times New Roman" w:eastAsia="Times New Roman" w:hAnsi="Times New Roman" w:cs="Times New Roman"/>
          <w:sz w:val="24"/>
          <w:szCs w:val="24"/>
          <w:lang w:eastAsia="is-IS"/>
        </w:rPr>
        <w:t xml:space="preserve"> einnig</w:t>
      </w:r>
      <w:r>
        <w:rPr>
          <w:rFonts w:ascii="Times New Roman" w:eastAsia="Times New Roman" w:hAnsi="Times New Roman" w:cs="Times New Roman"/>
          <w:sz w:val="24"/>
          <w:szCs w:val="24"/>
          <w:lang w:eastAsia="is-IS"/>
        </w:rPr>
        <w:t xml:space="preserve"> að finna á heimasíðu </w:t>
      </w:r>
      <w:r w:rsidR="001D0E0D">
        <w:rPr>
          <w:rFonts w:ascii="Times New Roman" w:eastAsia="Times New Roman" w:hAnsi="Times New Roman" w:cs="Times New Roman"/>
          <w:sz w:val="24"/>
          <w:szCs w:val="24"/>
          <w:lang w:eastAsia="is-IS"/>
        </w:rPr>
        <w:t xml:space="preserve">leikskólans. </w:t>
      </w:r>
      <w:r>
        <w:rPr>
          <w:rFonts w:ascii="Times New Roman" w:eastAsia="Times New Roman" w:hAnsi="Times New Roman" w:cs="Times New Roman"/>
          <w:sz w:val="24"/>
          <w:szCs w:val="24"/>
          <w:lang w:eastAsia="is-IS"/>
        </w:rPr>
        <w:t>Fræðslufulltrúi og fræðslunefnd fá einnig ársskýrsluna</w:t>
      </w:r>
      <w:r w:rsidR="00A2167F" w:rsidRPr="00A2167F">
        <w:rPr>
          <w:rFonts w:ascii="Times New Roman" w:eastAsia="Times New Roman" w:hAnsi="Times New Roman" w:cs="Times New Roman"/>
          <w:sz w:val="24"/>
          <w:szCs w:val="24"/>
          <w:lang w:eastAsia="is-IS"/>
        </w:rPr>
        <w:t xml:space="preserve"> og er hún m.a. send </w:t>
      </w:r>
      <w:r>
        <w:rPr>
          <w:rFonts w:ascii="Times New Roman" w:eastAsia="Times New Roman" w:hAnsi="Times New Roman" w:cs="Times New Roman"/>
          <w:sz w:val="24"/>
          <w:szCs w:val="24"/>
          <w:lang w:eastAsia="is-IS"/>
        </w:rPr>
        <w:t xml:space="preserve">bæjaryfirvöldum, </w:t>
      </w:r>
      <w:r w:rsidR="00A2167F" w:rsidRPr="00A2167F">
        <w:rPr>
          <w:rFonts w:ascii="Times New Roman" w:eastAsia="Times New Roman" w:hAnsi="Times New Roman" w:cs="Times New Roman"/>
          <w:sz w:val="24"/>
          <w:szCs w:val="24"/>
          <w:lang w:eastAsia="is-IS"/>
        </w:rPr>
        <w:t>menntamálaráðuneytinu o.fl.</w:t>
      </w:r>
    </w:p>
    <w:p w:rsidR="006D006B" w:rsidRPr="006D006B" w:rsidRDefault="00B246E2" w:rsidP="00F41883">
      <w:pPr>
        <w:pStyle w:val="Heading1"/>
        <w:rPr>
          <w:rFonts w:eastAsia="Times New Roman"/>
          <w:lang w:eastAsia="is-IS"/>
        </w:rPr>
      </w:pPr>
      <w:bookmarkStart w:id="88" w:name="_Toc44929708"/>
      <w:r>
        <w:rPr>
          <w:rFonts w:eastAsia="Times New Roman"/>
          <w:lang w:eastAsia="is-IS"/>
        </w:rPr>
        <w:t>11</w:t>
      </w:r>
      <w:r w:rsidR="006D006B">
        <w:rPr>
          <w:rFonts w:eastAsia="Times New Roman"/>
          <w:lang w:eastAsia="is-IS"/>
        </w:rPr>
        <w:t>.</w:t>
      </w:r>
      <w:r w:rsidR="00BC20C4">
        <w:rPr>
          <w:rFonts w:eastAsia="Times New Roman"/>
          <w:lang w:eastAsia="is-IS"/>
        </w:rPr>
        <w:t xml:space="preserve"> </w:t>
      </w:r>
      <w:r w:rsidR="006D006B" w:rsidRPr="006D006B">
        <w:rPr>
          <w:rFonts w:eastAsia="Times New Roman"/>
          <w:lang w:eastAsia="is-IS"/>
        </w:rPr>
        <w:t>Öryggismál</w:t>
      </w:r>
      <w:bookmarkEnd w:id="88"/>
      <w:r w:rsidR="004272CC">
        <w:rPr>
          <w:rFonts w:eastAsia="Times New Roman"/>
          <w:lang w:eastAsia="is-IS"/>
        </w:rPr>
        <w:t xml:space="preserve"> </w:t>
      </w:r>
    </w:p>
    <w:p w:rsidR="00020F5B" w:rsidRDefault="006D006B" w:rsidP="00020F5B">
      <w:pPr>
        <w:spacing w:before="100" w:beforeAutospacing="1" w:after="100" w:afterAutospacing="1"/>
        <w:rPr>
          <w:rFonts w:ascii="Times New Roman" w:eastAsia="Times New Roman" w:hAnsi="Times New Roman" w:cs="Times New Roman"/>
          <w:bCs/>
          <w:sz w:val="24"/>
          <w:szCs w:val="24"/>
          <w:lang w:eastAsia="is-IS"/>
        </w:rPr>
      </w:pPr>
      <w:r w:rsidRPr="00FE3775">
        <w:rPr>
          <w:rFonts w:ascii="Times New Roman" w:eastAsia="Times New Roman" w:hAnsi="Times New Roman" w:cs="Times New Roman"/>
          <w:bCs/>
          <w:sz w:val="24"/>
          <w:szCs w:val="24"/>
          <w:lang w:eastAsia="is-IS"/>
        </w:rPr>
        <w:t>Foreldra</w:t>
      </w:r>
      <w:r w:rsidR="00FE3775">
        <w:rPr>
          <w:rFonts w:ascii="Times New Roman" w:eastAsia="Times New Roman" w:hAnsi="Times New Roman" w:cs="Times New Roman"/>
          <w:bCs/>
          <w:sz w:val="24"/>
          <w:szCs w:val="24"/>
          <w:lang w:eastAsia="is-IS"/>
        </w:rPr>
        <w:t>r</w:t>
      </w:r>
      <w:r w:rsidRPr="00FE3775">
        <w:rPr>
          <w:rFonts w:ascii="Times New Roman" w:eastAsia="Times New Roman" w:hAnsi="Times New Roman" w:cs="Times New Roman"/>
          <w:bCs/>
          <w:sz w:val="24"/>
          <w:szCs w:val="24"/>
          <w:lang w:eastAsia="is-IS"/>
        </w:rPr>
        <w:t xml:space="preserve"> eiga að geta treyst því að öryggi barns sé tryggt af fremsta megni á meðan á dvöl þess stendur. Stefna leikskólans í öryggismálum á að vera foreldrum sýnileg. Mikilvægt er að vinnureglur séu skýrar og hlutverk allra klárt, einnig að reglulega sé farið yfir, rifjað upp og hnekkt á þáttum sem geta skipt sköpum við erfiðar</w:t>
      </w:r>
      <w:r w:rsidR="00FE3775" w:rsidRPr="00FE3775">
        <w:rPr>
          <w:rFonts w:ascii="Times New Roman" w:eastAsia="Times New Roman" w:hAnsi="Times New Roman" w:cs="Times New Roman"/>
          <w:bCs/>
          <w:sz w:val="24"/>
          <w:szCs w:val="24"/>
          <w:lang w:eastAsia="is-IS"/>
        </w:rPr>
        <w:t xml:space="preserve"> </w:t>
      </w:r>
      <w:r w:rsidRPr="00FE3775">
        <w:rPr>
          <w:rFonts w:ascii="Times New Roman" w:eastAsia="Times New Roman" w:hAnsi="Times New Roman" w:cs="Times New Roman"/>
          <w:bCs/>
          <w:sz w:val="24"/>
          <w:szCs w:val="24"/>
          <w:lang w:eastAsia="is-IS"/>
        </w:rPr>
        <w:t>aðstæður þegar</w:t>
      </w:r>
      <w:r w:rsidR="00020F5B">
        <w:rPr>
          <w:rFonts w:ascii="Times New Roman" w:eastAsia="Times New Roman" w:hAnsi="Times New Roman" w:cs="Times New Roman"/>
          <w:bCs/>
          <w:sz w:val="24"/>
          <w:szCs w:val="24"/>
          <w:lang w:eastAsia="is-IS"/>
        </w:rPr>
        <w:t xml:space="preserve"> bregðast þarf hratt við.</w:t>
      </w:r>
    </w:p>
    <w:p w:rsidR="00FE3775" w:rsidRPr="00020F5B" w:rsidRDefault="00B246E2" w:rsidP="00020F5B">
      <w:pPr>
        <w:pStyle w:val="Heading3"/>
        <w:rPr>
          <w:rFonts w:ascii="Times New Roman" w:eastAsia="Times New Roman" w:hAnsi="Times New Roman" w:cs="Times New Roman"/>
          <w:sz w:val="24"/>
          <w:szCs w:val="24"/>
          <w:lang w:eastAsia="is-IS"/>
        </w:rPr>
      </w:pPr>
      <w:bookmarkStart w:id="89" w:name="_Toc44929709"/>
      <w:r>
        <w:rPr>
          <w:rFonts w:eastAsia="Times New Roman"/>
          <w:lang w:eastAsia="is-IS"/>
        </w:rPr>
        <w:t>11</w:t>
      </w:r>
      <w:r w:rsidR="004272CC">
        <w:rPr>
          <w:rFonts w:eastAsia="Times New Roman"/>
          <w:lang w:eastAsia="is-IS"/>
        </w:rPr>
        <w:t>.1</w:t>
      </w:r>
      <w:r w:rsidR="00FE3775">
        <w:rPr>
          <w:rFonts w:eastAsia="Times New Roman"/>
          <w:lang w:eastAsia="is-IS"/>
        </w:rPr>
        <w:t xml:space="preserve">. </w:t>
      </w:r>
      <w:r w:rsidR="00FE3775" w:rsidRPr="00FE3775">
        <w:rPr>
          <w:rFonts w:eastAsia="Times New Roman"/>
          <w:lang w:eastAsia="is-IS"/>
        </w:rPr>
        <w:t>Eftirlit með öryggisþáttum</w:t>
      </w:r>
      <w:bookmarkEnd w:id="89"/>
    </w:p>
    <w:p w:rsidR="00474403" w:rsidRDefault="00FE3775" w:rsidP="00425C4E">
      <w:pPr>
        <w:spacing w:before="100" w:beforeAutospacing="1" w:after="100" w:afterAutospacing="1"/>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 xml:space="preserve">Eftirlit með öryggisþáttum er unnið samkvæmt reglugerð 942/2002 um öryggi leiktækja og leiksvæða </w:t>
      </w:r>
      <w:r w:rsidR="00CC2CB2">
        <w:rPr>
          <w:rFonts w:ascii="Times New Roman" w:eastAsia="Times New Roman" w:hAnsi="Times New Roman" w:cs="Times New Roman"/>
          <w:sz w:val="24"/>
          <w:szCs w:val="24"/>
          <w:lang w:eastAsia="is-IS"/>
        </w:rPr>
        <w:t>og eftirlit með þeim</w:t>
      </w:r>
      <w:r w:rsidR="00CC2CB2" w:rsidRPr="00CC2CB2">
        <w:rPr>
          <w:rFonts w:ascii="Times New Roman" w:eastAsia="Times New Roman" w:hAnsi="Times New Roman" w:cs="Times New Roman"/>
          <w:sz w:val="24"/>
          <w:szCs w:val="24"/>
          <w:lang w:eastAsia="is-IS"/>
        </w:rPr>
        <w:t>; l</w:t>
      </w:r>
      <w:r w:rsidR="00CC2CB2" w:rsidRPr="00CC2CB2">
        <w:rPr>
          <w:rFonts w:ascii="Times New Roman" w:eastAsia="Times New Roman" w:hAnsi="Times New Roman" w:cs="Times New Roman"/>
          <w:color w:val="000000"/>
          <w:sz w:val="24"/>
          <w:szCs w:val="24"/>
          <w:lang w:eastAsia="is-IS"/>
        </w:rPr>
        <w:t>ögum um aðbúnað, hollustuhætti og ö</w:t>
      </w:r>
      <w:r w:rsidR="00CC2CB2">
        <w:rPr>
          <w:rFonts w:ascii="Times New Roman" w:eastAsia="Times New Roman" w:hAnsi="Times New Roman" w:cs="Times New Roman"/>
          <w:color w:val="000000"/>
          <w:sz w:val="24"/>
          <w:szCs w:val="24"/>
          <w:lang w:eastAsia="is-IS"/>
        </w:rPr>
        <w:t>ryggi á vinnustöðum nr. 46/1980; og reglug. nr. 77/1982 um heilbrigðis- og öryggisstarfsemi innan fyrirtækja.</w:t>
      </w:r>
      <w:r w:rsidR="00701D7A">
        <w:rPr>
          <w:rFonts w:ascii="Times New Roman" w:eastAsia="Times New Roman" w:hAnsi="Times New Roman" w:cs="Times New Roman"/>
          <w:color w:val="000000"/>
          <w:sz w:val="24"/>
          <w:szCs w:val="24"/>
          <w:lang w:eastAsia="is-IS"/>
        </w:rPr>
        <w:t xml:space="preserve"> </w:t>
      </w:r>
      <w:r w:rsidRPr="00FE3775">
        <w:rPr>
          <w:rFonts w:ascii="Times New Roman" w:eastAsia="Times New Roman" w:hAnsi="Times New Roman" w:cs="Times New Roman"/>
          <w:sz w:val="24"/>
          <w:szCs w:val="24"/>
          <w:lang w:eastAsia="is-IS"/>
        </w:rPr>
        <w:t>Allan búnað, húsnæði og lóðar á að skoða reglulega og gera úrbætur eftir þörfum.</w:t>
      </w:r>
      <w:r>
        <w:rPr>
          <w:rFonts w:ascii="Times New Roman" w:eastAsia="Times New Roman" w:hAnsi="Times New Roman" w:cs="Times New Roman"/>
          <w:sz w:val="24"/>
          <w:szCs w:val="24"/>
          <w:lang w:eastAsia="is-IS"/>
        </w:rPr>
        <w:t xml:space="preserve"> </w:t>
      </w:r>
      <w:r w:rsidR="00F62873">
        <w:rPr>
          <w:rFonts w:ascii="Times New Roman" w:eastAsia="Times New Roman" w:hAnsi="Times New Roman" w:cs="Times New Roman"/>
          <w:sz w:val="24"/>
          <w:szCs w:val="24"/>
          <w:lang w:eastAsia="is-IS"/>
        </w:rPr>
        <w:t>L</w:t>
      </w:r>
      <w:r>
        <w:rPr>
          <w:rFonts w:ascii="Times New Roman" w:eastAsia="Times New Roman" w:hAnsi="Times New Roman" w:cs="Times New Roman"/>
          <w:sz w:val="24"/>
          <w:szCs w:val="24"/>
          <w:lang w:eastAsia="is-IS"/>
        </w:rPr>
        <w:t>eikskólastjóri og aðstoðarleikskólastjóri eru örygg</w:t>
      </w:r>
      <w:r w:rsidR="00F62873">
        <w:rPr>
          <w:rFonts w:ascii="Times New Roman" w:eastAsia="Times New Roman" w:hAnsi="Times New Roman" w:cs="Times New Roman"/>
          <w:sz w:val="24"/>
          <w:szCs w:val="24"/>
          <w:lang w:eastAsia="is-IS"/>
        </w:rPr>
        <w:t xml:space="preserve">isverðir hvor í sinni byggingu. </w:t>
      </w:r>
      <w:r>
        <w:rPr>
          <w:rFonts w:ascii="Times New Roman" w:eastAsia="Times New Roman" w:hAnsi="Times New Roman" w:cs="Times New Roman"/>
          <w:sz w:val="24"/>
          <w:szCs w:val="24"/>
          <w:lang w:eastAsia="is-IS"/>
        </w:rPr>
        <w:t>Aðalskoðun útileiksvæ</w:t>
      </w:r>
      <w:r w:rsidR="00F62873">
        <w:rPr>
          <w:rFonts w:ascii="Times New Roman" w:eastAsia="Times New Roman" w:hAnsi="Times New Roman" w:cs="Times New Roman"/>
          <w:sz w:val="24"/>
          <w:szCs w:val="24"/>
          <w:lang w:eastAsia="is-IS"/>
        </w:rPr>
        <w:t>ða fer fram einu sinni á ári og er framkvæmd af viðurkenndri skoðunarstofu. Tæknideild Fjallabyggðar framkvæmir rekstrarskoðun á þriggja mánaða fresti og sjá um að fram fari reglubundið viðhald á leiktækjum</w:t>
      </w:r>
      <w:r w:rsidR="00474403">
        <w:rPr>
          <w:rFonts w:ascii="Times New Roman" w:eastAsia="Times New Roman" w:hAnsi="Times New Roman" w:cs="Times New Roman"/>
          <w:sz w:val="24"/>
          <w:szCs w:val="24"/>
          <w:lang w:eastAsia="is-IS"/>
        </w:rPr>
        <w:t>.</w:t>
      </w:r>
    </w:p>
    <w:p w:rsidR="00474403" w:rsidRDefault="00474403" w:rsidP="00425C4E">
      <w:pPr>
        <w:spacing w:before="100" w:beforeAutospacing="1" w:after="100" w:afterAutospacing="1"/>
        <w:rPr>
          <w:rFonts w:ascii="Arial" w:hAnsi="Arial" w:cs="Arial"/>
        </w:rPr>
      </w:pPr>
      <w:r>
        <w:rPr>
          <w:rFonts w:ascii="Times New Roman" w:eastAsia="Times New Roman" w:hAnsi="Times New Roman" w:cs="Times New Roman"/>
          <w:sz w:val="24"/>
          <w:szCs w:val="24"/>
          <w:lang w:eastAsia="is-IS"/>
        </w:rPr>
        <w:t xml:space="preserve">Allir starfsmenn leikskólans skulu tilkynna ef leiktæki bilar eða skemmist. Einnig skal haldin slysaskráning um slys og óhöpp sem verða í leikskólanum í þeim tilgangi </w:t>
      </w:r>
      <w:r w:rsidRPr="00474403">
        <w:rPr>
          <w:rFonts w:ascii="Times New Roman" w:eastAsia="Times New Roman" w:hAnsi="Times New Roman" w:cs="Times New Roman"/>
          <w:sz w:val="24"/>
          <w:szCs w:val="24"/>
          <w:lang w:eastAsia="is-IS"/>
        </w:rPr>
        <w:t>a</w:t>
      </w:r>
      <w:r w:rsidRPr="00474403">
        <w:rPr>
          <w:rFonts w:ascii="Times New Roman" w:hAnsi="Times New Roman" w:cs="Times New Roman"/>
          <w:sz w:val="24"/>
          <w:szCs w:val="24"/>
        </w:rPr>
        <w:t>ð greina orsakir slysa í leiktækjum og á leiksvæðum og stuðla þannig að markvissum forvörnum.</w:t>
      </w:r>
      <w:r>
        <w:rPr>
          <w:rFonts w:ascii="Arial" w:hAnsi="Arial" w:cs="Arial"/>
        </w:rPr>
        <w:t xml:space="preserve"> </w:t>
      </w:r>
      <w:r>
        <w:rPr>
          <w:rFonts w:ascii="Times New Roman" w:hAnsi="Times New Roman" w:cs="Times New Roman"/>
          <w:sz w:val="24"/>
          <w:szCs w:val="24"/>
        </w:rPr>
        <w:t>Þannig má fækka hugsanlegum orsökumkum slysa.</w:t>
      </w:r>
      <w:r>
        <w:rPr>
          <w:rFonts w:ascii="Arial" w:hAnsi="Arial" w:cs="Arial"/>
        </w:rPr>
        <w:t xml:space="preserve"> </w:t>
      </w:r>
    </w:p>
    <w:p w:rsidR="00D160FF" w:rsidRDefault="00D160FF" w:rsidP="00FE3775">
      <w:pPr>
        <w:pStyle w:val="Heading3"/>
        <w:rPr>
          <w:rFonts w:eastAsia="Times New Roman"/>
          <w:lang w:eastAsia="is-IS"/>
        </w:rPr>
      </w:pPr>
    </w:p>
    <w:p w:rsidR="00890316" w:rsidRDefault="00890316">
      <w:pPr>
        <w:rPr>
          <w:lang w:eastAsia="is-IS"/>
        </w:rPr>
      </w:pPr>
      <w:r>
        <w:rPr>
          <w:lang w:eastAsia="is-IS"/>
        </w:rPr>
        <w:br w:type="page"/>
      </w:r>
    </w:p>
    <w:p w:rsidR="00FE3775" w:rsidRPr="00D160FF" w:rsidRDefault="00B246E2" w:rsidP="00F41883">
      <w:pPr>
        <w:pStyle w:val="Heading1"/>
        <w:rPr>
          <w:rFonts w:eastAsia="Times New Roman"/>
          <w:lang w:eastAsia="is-IS"/>
        </w:rPr>
      </w:pPr>
      <w:bookmarkStart w:id="90" w:name="_Toc44929710"/>
      <w:r>
        <w:rPr>
          <w:rFonts w:eastAsia="Times New Roman"/>
          <w:lang w:eastAsia="is-IS"/>
        </w:rPr>
        <w:lastRenderedPageBreak/>
        <w:t>12</w:t>
      </w:r>
      <w:r w:rsidR="00F41883">
        <w:rPr>
          <w:rFonts w:eastAsia="Times New Roman"/>
          <w:lang w:eastAsia="is-IS"/>
        </w:rPr>
        <w:t xml:space="preserve">. </w:t>
      </w:r>
      <w:r w:rsidR="00FE3775" w:rsidRPr="00D160FF">
        <w:rPr>
          <w:rFonts w:eastAsia="Times New Roman"/>
          <w:lang w:eastAsia="is-IS"/>
        </w:rPr>
        <w:t>Slys</w:t>
      </w:r>
      <w:r w:rsidR="00020F5B" w:rsidRPr="00D160FF">
        <w:rPr>
          <w:rFonts w:eastAsia="Times New Roman"/>
          <w:lang w:eastAsia="is-IS"/>
        </w:rPr>
        <w:t xml:space="preserve"> - Viðbragðsáætlun</w:t>
      </w:r>
      <w:bookmarkEnd w:id="90"/>
    </w:p>
    <w:p w:rsidR="00A93F9F" w:rsidRDefault="00A93F9F" w:rsidP="00A93F9F">
      <w:pPr>
        <w:spacing w:before="100" w:beforeAutospacing="1" w:after="100" w:afterAutospacing="1" w:line="240" w:lineRule="auto"/>
        <w:rPr>
          <w:rFonts w:ascii="Times New Roman" w:hAnsi="Times New Roman" w:cs="Times New Roman"/>
          <w:b/>
          <w:sz w:val="28"/>
          <w:szCs w:val="28"/>
          <w:lang w:eastAsia="is-IS"/>
        </w:rPr>
      </w:pPr>
      <w:r>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490322B0" wp14:editId="18569055">
                <wp:simplePos x="0" y="0"/>
                <wp:positionH relativeFrom="column">
                  <wp:posOffset>-33020</wp:posOffset>
                </wp:positionH>
                <wp:positionV relativeFrom="paragraph">
                  <wp:posOffset>309880</wp:posOffset>
                </wp:positionV>
                <wp:extent cx="5810250" cy="1276350"/>
                <wp:effectExtent l="0" t="0" r="19050" b="19050"/>
                <wp:wrapNone/>
                <wp:docPr id="5" name="Oval 5"/>
                <wp:cNvGraphicFramePr/>
                <a:graphic xmlns:a="http://schemas.openxmlformats.org/drawingml/2006/main">
                  <a:graphicData uri="http://schemas.microsoft.com/office/word/2010/wordprocessingShape">
                    <wps:wsp>
                      <wps:cNvSpPr/>
                      <wps:spPr>
                        <a:xfrm>
                          <a:off x="0" y="0"/>
                          <a:ext cx="5810250" cy="1276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648D" w:rsidRPr="00020F5B" w:rsidRDefault="0064648D" w:rsidP="00D160FF">
                            <w:pPr>
                              <w:spacing w:before="100" w:beforeAutospacing="1" w:after="100" w:afterAutospacing="1" w:line="240" w:lineRule="auto"/>
                              <w:jc w:val="center"/>
                              <w:rPr>
                                <w:rFonts w:ascii="Times New Roman" w:hAnsi="Times New Roman" w:cs="Times New Roman"/>
                                <w:b/>
                                <w:sz w:val="28"/>
                                <w:szCs w:val="28"/>
                                <w:lang w:eastAsia="is-IS"/>
                              </w:rPr>
                            </w:pPr>
                            <w:r w:rsidRPr="00020F5B">
                              <w:rPr>
                                <w:rFonts w:ascii="Times New Roman" w:hAnsi="Times New Roman" w:cs="Times New Roman"/>
                                <w:b/>
                                <w:sz w:val="28"/>
                                <w:szCs w:val="28"/>
                                <w:lang w:eastAsia="is-IS"/>
                              </w:rPr>
                              <w:t xml:space="preserve">Sá starfsmaður sem fyrstur kemur á vettvang sinnir bráðahjálp og lætur kalla til leikskólastjóra </w:t>
                            </w:r>
                            <w:r>
                              <w:rPr>
                                <w:rFonts w:ascii="Times New Roman" w:hAnsi="Times New Roman" w:cs="Times New Roman"/>
                                <w:b/>
                                <w:sz w:val="28"/>
                                <w:szCs w:val="28"/>
                                <w:lang w:eastAsia="is-IS"/>
                              </w:rPr>
                              <w:t>eða aðstoðarleikskólastjóra</w:t>
                            </w:r>
                            <w:r w:rsidRPr="00020F5B">
                              <w:rPr>
                                <w:rFonts w:ascii="Times New Roman" w:hAnsi="Times New Roman" w:cs="Times New Roman"/>
                                <w:b/>
                                <w:sz w:val="28"/>
                                <w:szCs w:val="28"/>
                                <w:lang w:eastAsia="is-IS"/>
                              </w:rPr>
                              <w:t>.</w:t>
                            </w:r>
                            <w:r>
                              <w:rPr>
                                <w:rFonts w:ascii="Times New Roman" w:hAnsi="Times New Roman" w:cs="Times New Roman"/>
                                <w:b/>
                                <w:sz w:val="28"/>
                                <w:szCs w:val="28"/>
                                <w:lang w:eastAsia="is-IS"/>
                              </w:rPr>
                              <w:t xml:space="preserve">  Þeir taka við stjórn á vettvangi og sjá til að:</w:t>
                            </w:r>
                          </w:p>
                          <w:p w:rsidR="0064648D" w:rsidRDefault="0064648D" w:rsidP="00A93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322B0" id="Oval 5" o:spid="_x0000_s1026" style="position:absolute;margin-left:-2.6pt;margin-top:24.4pt;width:45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" fillcolor="#4f81bd [3204]" strokecolor="#243f60 [1604]" strokeweight="2pt">
                <v:textbox>
                  <w:txbxContent>
                    <w:p w:rsidR="0064648D" w:rsidRPr="00020F5B" w:rsidRDefault="0064648D" w:rsidP="00D160FF">
                      <w:pPr>
                        <w:spacing w:before="100" w:beforeAutospacing="1" w:after="100" w:afterAutospacing="1" w:line="240" w:lineRule="auto"/>
                        <w:jc w:val="center"/>
                        <w:rPr>
                          <w:rFonts w:ascii="Times New Roman" w:hAnsi="Times New Roman" w:cs="Times New Roman"/>
                          <w:b/>
                          <w:sz w:val="28"/>
                          <w:szCs w:val="28"/>
                          <w:lang w:eastAsia="is-IS"/>
                        </w:rPr>
                      </w:pPr>
                      <w:r w:rsidRPr="00020F5B">
                        <w:rPr>
                          <w:rFonts w:ascii="Times New Roman" w:hAnsi="Times New Roman" w:cs="Times New Roman"/>
                          <w:b/>
                          <w:sz w:val="28"/>
                          <w:szCs w:val="28"/>
                          <w:lang w:eastAsia="is-IS"/>
                        </w:rPr>
                        <w:t xml:space="preserve">Sá starfsmaður sem fyrstur kemur á vettvang sinnir bráðahjálp og lætur kalla til leikskólastjóra </w:t>
                      </w:r>
                      <w:r>
                        <w:rPr>
                          <w:rFonts w:ascii="Times New Roman" w:hAnsi="Times New Roman" w:cs="Times New Roman"/>
                          <w:b/>
                          <w:sz w:val="28"/>
                          <w:szCs w:val="28"/>
                          <w:lang w:eastAsia="is-IS"/>
                        </w:rPr>
                        <w:t>eða aðstoðarleikskólastjóra</w:t>
                      </w:r>
                      <w:r w:rsidRPr="00020F5B">
                        <w:rPr>
                          <w:rFonts w:ascii="Times New Roman" w:hAnsi="Times New Roman" w:cs="Times New Roman"/>
                          <w:b/>
                          <w:sz w:val="28"/>
                          <w:szCs w:val="28"/>
                          <w:lang w:eastAsia="is-IS"/>
                        </w:rPr>
                        <w:t>.</w:t>
                      </w:r>
                      <w:r>
                        <w:rPr>
                          <w:rFonts w:ascii="Times New Roman" w:hAnsi="Times New Roman" w:cs="Times New Roman"/>
                          <w:b/>
                          <w:sz w:val="28"/>
                          <w:szCs w:val="28"/>
                          <w:lang w:eastAsia="is-IS"/>
                        </w:rPr>
                        <w:t xml:space="preserve">  Þeir taka við stjórn á vettvangi og sjá til að:</w:t>
                      </w:r>
                    </w:p>
                    <w:p w:rsidR="0064648D" w:rsidRDefault="0064648D" w:rsidP="00A93F9F">
                      <w:pPr>
                        <w:jc w:val="center"/>
                      </w:pPr>
                    </w:p>
                  </w:txbxContent>
                </v:textbox>
              </v:oval>
            </w:pict>
          </mc:Fallback>
        </mc:AlternateContent>
      </w:r>
    </w:p>
    <w:p w:rsidR="00A93F9F" w:rsidRDefault="00A93F9F" w:rsidP="00A93F9F">
      <w:pPr>
        <w:spacing w:before="100" w:beforeAutospacing="1" w:after="100" w:afterAutospacing="1" w:line="240" w:lineRule="auto"/>
        <w:rPr>
          <w:rFonts w:ascii="Times New Roman" w:hAnsi="Times New Roman" w:cs="Times New Roman"/>
          <w:b/>
          <w:sz w:val="28"/>
          <w:szCs w:val="28"/>
          <w:lang w:eastAsia="is-IS"/>
        </w:rPr>
      </w:pPr>
    </w:p>
    <w:p w:rsidR="00020F5B" w:rsidRDefault="00020F5B" w:rsidP="00D160FF">
      <w:pPr>
        <w:jc w:val="center"/>
        <w:rPr>
          <w:rFonts w:ascii="Times New Roman" w:hAnsi="Times New Roman" w:cs="Times New Roman"/>
          <w:sz w:val="24"/>
          <w:szCs w:val="24"/>
          <w:lang w:eastAsia="is-IS"/>
        </w:rPr>
      </w:pPr>
      <w:r w:rsidRPr="00020F5B">
        <w:rPr>
          <w:rFonts w:ascii="Times New Roman" w:hAnsi="Times New Roman" w:cs="Times New Roman"/>
          <w:sz w:val="24"/>
          <w:szCs w:val="24"/>
          <w:lang w:eastAsia="is-IS"/>
        </w:rPr>
        <w:t>Þeir í sameiningu sjá um að:</w:t>
      </w:r>
    </w:p>
    <w:p w:rsidR="00D160FF" w:rsidRDefault="00D160FF" w:rsidP="00D160FF">
      <w:pPr>
        <w:jc w:val="center"/>
        <w:rPr>
          <w:rFonts w:ascii="Times New Roman" w:hAnsi="Times New Roman" w:cs="Times New Roman"/>
          <w:sz w:val="24"/>
          <w:szCs w:val="24"/>
          <w:lang w:eastAsia="is-IS"/>
        </w:rPr>
      </w:pPr>
    </w:p>
    <w:p w:rsidR="00D160FF" w:rsidRDefault="00D160FF" w:rsidP="00D160FF">
      <w:pPr>
        <w:jc w:val="center"/>
        <w:rPr>
          <w:rFonts w:ascii="Times New Roman" w:hAnsi="Times New Roman" w:cs="Times New Roman"/>
          <w:sz w:val="24"/>
          <w:szCs w:val="24"/>
          <w:lang w:eastAsia="is-IS"/>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4BEBD0EA" wp14:editId="30BA7827">
                <wp:simplePos x="0" y="0"/>
                <wp:positionH relativeFrom="column">
                  <wp:posOffset>490855</wp:posOffset>
                </wp:positionH>
                <wp:positionV relativeFrom="paragraph">
                  <wp:posOffset>167640</wp:posOffset>
                </wp:positionV>
                <wp:extent cx="4991100" cy="1009650"/>
                <wp:effectExtent l="0" t="0" r="19050" b="19050"/>
                <wp:wrapNone/>
                <wp:docPr id="8" name="Flowchart: Alternate Process 8"/>
                <wp:cNvGraphicFramePr/>
                <a:graphic xmlns:a="http://schemas.openxmlformats.org/drawingml/2006/main">
                  <a:graphicData uri="http://schemas.microsoft.com/office/word/2010/wordprocessingShape">
                    <wps:wsp>
                      <wps:cNvSpPr/>
                      <wps:spPr>
                        <a:xfrm>
                          <a:off x="0" y="0"/>
                          <a:ext cx="4991100" cy="1009650"/>
                        </a:xfrm>
                        <a:prstGeom prst="flowChartAlternate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4648D" w:rsidRPr="00D160FF" w:rsidRDefault="0064648D" w:rsidP="006D2178">
                            <w:pPr>
                              <w:pStyle w:val="ListParagraph"/>
                              <w:numPr>
                                <w:ilvl w:val="0"/>
                                <w:numId w:val="11"/>
                              </w:numPr>
                              <w:jc w:val="center"/>
                              <w:rPr>
                                <w:rFonts w:ascii="Times New Roman" w:hAnsi="Times New Roman" w:cs="Times New Roman"/>
                                <w:sz w:val="28"/>
                                <w:szCs w:val="28"/>
                                <w:lang w:eastAsia="is-IS"/>
                              </w:rPr>
                            </w:pPr>
                            <w:r w:rsidRPr="00D160FF">
                              <w:rPr>
                                <w:rFonts w:ascii="Times New Roman" w:hAnsi="Times New Roman" w:cs="Times New Roman"/>
                                <w:sz w:val="28"/>
                                <w:szCs w:val="28"/>
                                <w:lang w:eastAsia="is-IS"/>
                              </w:rPr>
                              <w:t>Þeim slasaða sé sinnt</w:t>
                            </w:r>
                          </w:p>
                          <w:p w:rsidR="0064648D" w:rsidRPr="00D160FF" w:rsidRDefault="0064648D" w:rsidP="006D2178">
                            <w:pPr>
                              <w:pStyle w:val="ListParagraph"/>
                              <w:numPr>
                                <w:ilvl w:val="0"/>
                                <w:numId w:val="11"/>
                              </w:numPr>
                              <w:jc w:val="center"/>
                              <w:rPr>
                                <w:rFonts w:ascii="Times New Roman" w:hAnsi="Times New Roman" w:cs="Times New Roman"/>
                                <w:sz w:val="28"/>
                                <w:szCs w:val="28"/>
                                <w:lang w:eastAsia="is-IS"/>
                              </w:rPr>
                            </w:pPr>
                            <w:r w:rsidRPr="00D160FF">
                              <w:rPr>
                                <w:rFonts w:ascii="Times New Roman" w:hAnsi="Times New Roman" w:cs="Times New Roman"/>
                                <w:sz w:val="28"/>
                                <w:szCs w:val="28"/>
                                <w:lang w:eastAsia="is-IS"/>
                              </w:rPr>
                              <w:t>Honum sé fylgt næstu skref</w:t>
                            </w:r>
                          </w:p>
                          <w:p w:rsidR="0064648D" w:rsidRPr="00D160FF" w:rsidRDefault="0064648D" w:rsidP="006D2178">
                            <w:pPr>
                              <w:pStyle w:val="ListParagraph"/>
                              <w:numPr>
                                <w:ilvl w:val="0"/>
                                <w:numId w:val="11"/>
                              </w:numPr>
                              <w:jc w:val="center"/>
                              <w:rPr>
                                <w:rFonts w:ascii="Times New Roman" w:hAnsi="Times New Roman" w:cs="Times New Roman"/>
                                <w:sz w:val="28"/>
                                <w:szCs w:val="28"/>
                                <w:lang w:eastAsia="is-IS"/>
                              </w:rPr>
                            </w:pPr>
                            <w:r w:rsidRPr="00D160FF">
                              <w:rPr>
                                <w:rFonts w:ascii="Times New Roman" w:hAnsi="Times New Roman" w:cs="Times New Roman"/>
                                <w:sz w:val="28"/>
                                <w:szCs w:val="28"/>
                                <w:lang w:eastAsia="is-IS"/>
                              </w:rPr>
                              <w:t>Kallað er á hjálp</w:t>
                            </w:r>
                          </w:p>
                          <w:p w:rsidR="0064648D" w:rsidRDefault="0064648D" w:rsidP="00D160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EBD0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7" type="#_x0000_t176" style="position:absolute;left:0;text-align:left;margin-left:38.65pt;margin-top:13.2pt;width:393pt;height: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" fillcolor="#9bbb59 [3206]" strokecolor="#4e6128 [1606]" strokeweight="2pt">
                <v:textbox>
                  <w:txbxContent>
                    <w:p w:rsidR="0064648D" w:rsidRPr="00D160FF" w:rsidRDefault="0064648D" w:rsidP="006D2178">
                      <w:pPr>
                        <w:pStyle w:val="ListParagraph"/>
                        <w:numPr>
                          <w:ilvl w:val="0"/>
                          <w:numId w:val="11"/>
                        </w:numPr>
                        <w:jc w:val="center"/>
                        <w:rPr>
                          <w:rFonts w:ascii="Times New Roman" w:hAnsi="Times New Roman" w:cs="Times New Roman"/>
                          <w:sz w:val="28"/>
                          <w:szCs w:val="28"/>
                          <w:lang w:eastAsia="is-IS"/>
                        </w:rPr>
                      </w:pPr>
                      <w:r w:rsidRPr="00D160FF">
                        <w:rPr>
                          <w:rFonts w:ascii="Times New Roman" w:hAnsi="Times New Roman" w:cs="Times New Roman"/>
                          <w:sz w:val="28"/>
                          <w:szCs w:val="28"/>
                          <w:lang w:eastAsia="is-IS"/>
                        </w:rPr>
                        <w:t>Þeim slasaða sé sinnt</w:t>
                      </w:r>
                    </w:p>
                    <w:p w:rsidR="0064648D" w:rsidRPr="00D160FF" w:rsidRDefault="0064648D" w:rsidP="006D2178">
                      <w:pPr>
                        <w:pStyle w:val="ListParagraph"/>
                        <w:numPr>
                          <w:ilvl w:val="0"/>
                          <w:numId w:val="11"/>
                        </w:numPr>
                        <w:jc w:val="center"/>
                        <w:rPr>
                          <w:rFonts w:ascii="Times New Roman" w:hAnsi="Times New Roman" w:cs="Times New Roman"/>
                          <w:sz w:val="28"/>
                          <w:szCs w:val="28"/>
                          <w:lang w:eastAsia="is-IS"/>
                        </w:rPr>
                      </w:pPr>
                      <w:r w:rsidRPr="00D160FF">
                        <w:rPr>
                          <w:rFonts w:ascii="Times New Roman" w:hAnsi="Times New Roman" w:cs="Times New Roman"/>
                          <w:sz w:val="28"/>
                          <w:szCs w:val="28"/>
                          <w:lang w:eastAsia="is-IS"/>
                        </w:rPr>
                        <w:t>Honum sé fylgt næstu skref</w:t>
                      </w:r>
                    </w:p>
                    <w:p w:rsidR="0064648D" w:rsidRPr="00D160FF" w:rsidRDefault="0064648D" w:rsidP="006D2178">
                      <w:pPr>
                        <w:pStyle w:val="ListParagraph"/>
                        <w:numPr>
                          <w:ilvl w:val="0"/>
                          <w:numId w:val="11"/>
                        </w:numPr>
                        <w:jc w:val="center"/>
                        <w:rPr>
                          <w:rFonts w:ascii="Times New Roman" w:hAnsi="Times New Roman" w:cs="Times New Roman"/>
                          <w:sz w:val="28"/>
                          <w:szCs w:val="28"/>
                          <w:lang w:eastAsia="is-IS"/>
                        </w:rPr>
                      </w:pPr>
                      <w:r w:rsidRPr="00D160FF">
                        <w:rPr>
                          <w:rFonts w:ascii="Times New Roman" w:hAnsi="Times New Roman" w:cs="Times New Roman"/>
                          <w:sz w:val="28"/>
                          <w:szCs w:val="28"/>
                          <w:lang w:eastAsia="is-IS"/>
                        </w:rPr>
                        <w:t>Kallað er á hjálp</w:t>
                      </w:r>
                    </w:p>
                    <w:p w:rsidR="0064648D" w:rsidRDefault="0064648D" w:rsidP="00D160FF">
                      <w:pPr>
                        <w:jc w:val="center"/>
                      </w:pPr>
                    </w:p>
                  </w:txbxContent>
                </v:textbox>
              </v:shape>
            </w:pict>
          </mc:Fallback>
        </mc:AlternateContent>
      </w:r>
    </w:p>
    <w:p w:rsidR="00D160FF" w:rsidRDefault="00D160FF" w:rsidP="00D160FF">
      <w:pPr>
        <w:jc w:val="center"/>
        <w:rPr>
          <w:rFonts w:ascii="Times New Roman" w:hAnsi="Times New Roman" w:cs="Times New Roman"/>
          <w:sz w:val="24"/>
          <w:szCs w:val="24"/>
          <w:lang w:eastAsia="is-IS"/>
        </w:rPr>
      </w:pPr>
    </w:p>
    <w:p w:rsidR="00D160FF" w:rsidRDefault="00D160FF" w:rsidP="00D160FF">
      <w:pPr>
        <w:jc w:val="center"/>
        <w:rPr>
          <w:rFonts w:ascii="Times New Roman" w:hAnsi="Times New Roman" w:cs="Times New Roman"/>
          <w:sz w:val="24"/>
          <w:szCs w:val="24"/>
          <w:lang w:eastAsia="is-IS"/>
        </w:rPr>
      </w:pPr>
    </w:p>
    <w:p w:rsidR="00D160FF" w:rsidRDefault="00D160FF" w:rsidP="00D160FF">
      <w:pPr>
        <w:jc w:val="center"/>
        <w:rPr>
          <w:rFonts w:ascii="Times New Roman" w:hAnsi="Times New Roman" w:cs="Times New Roman"/>
          <w:sz w:val="24"/>
          <w:szCs w:val="24"/>
          <w:lang w:eastAsia="is-IS"/>
        </w:rPr>
      </w:pPr>
    </w:p>
    <w:p w:rsidR="00D160FF" w:rsidRPr="00020F5B" w:rsidRDefault="00D160FF" w:rsidP="00D160FF">
      <w:pPr>
        <w:jc w:val="center"/>
        <w:rPr>
          <w:rFonts w:ascii="Times New Roman" w:hAnsi="Times New Roman" w:cs="Times New Roman"/>
          <w:sz w:val="24"/>
          <w:szCs w:val="24"/>
          <w:lang w:eastAsia="is-IS"/>
        </w:rPr>
      </w:pPr>
    </w:p>
    <w:p w:rsidR="00A93F9F" w:rsidRPr="00A93F9F" w:rsidRDefault="00D160FF" w:rsidP="00D160FF">
      <w:pPr>
        <w:jc w:val="center"/>
        <w:rPr>
          <w:rFonts w:ascii="Times New Roman" w:hAnsi="Times New Roman" w:cs="Times New Roman"/>
          <w:sz w:val="24"/>
          <w:szCs w:val="24"/>
          <w:lang w:eastAsia="is-IS"/>
        </w:rPr>
      </w:pPr>
      <w:r w:rsidRPr="00A93F9F">
        <w:rPr>
          <w:rFonts w:ascii="Times New Roman" w:hAnsi="Times New Roman" w:cs="Times New Roman"/>
          <w:sz w:val="28"/>
          <w:szCs w:val="28"/>
          <w:lang w:eastAsia="is-IS"/>
        </w:rPr>
        <w:t>Annað starfsfólk sér um að færa nærstadda frá og róa þá.</w:t>
      </w:r>
    </w:p>
    <w:p w:rsidR="00A93F9F" w:rsidRDefault="00A93F9F" w:rsidP="00020F5B">
      <w:pPr>
        <w:rPr>
          <w:rFonts w:ascii="Times New Roman" w:hAnsi="Times New Roman" w:cs="Times New Roman"/>
          <w:sz w:val="24"/>
          <w:szCs w:val="24"/>
          <w:lang w:eastAsia="is-IS"/>
        </w:rPr>
      </w:pPr>
    </w:p>
    <w:p w:rsidR="00020F5B" w:rsidRPr="00D160FF" w:rsidRDefault="00020F5B" w:rsidP="00D160FF">
      <w:pPr>
        <w:jc w:val="center"/>
        <w:rPr>
          <w:rFonts w:ascii="Times New Roman" w:hAnsi="Times New Roman" w:cs="Times New Roman"/>
          <w:sz w:val="28"/>
          <w:szCs w:val="24"/>
          <w:lang w:eastAsia="is-IS"/>
        </w:rPr>
      </w:pPr>
      <w:r w:rsidRPr="00D160FF">
        <w:rPr>
          <w:rFonts w:ascii="Times New Roman" w:hAnsi="Times New Roman" w:cs="Times New Roman"/>
          <w:sz w:val="28"/>
          <w:szCs w:val="24"/>
          <w:lang w:eastAsia="is-IS"/>
        </w:rPr>
        <w:t>Ef um alvarlegt slys er að ræða þá:</w:t>
      </w:r>
    </w:p>
    <w:p w:rsidR="00D160FF" w:rsidRPr="00D160FF" w:rsidRDefault="00D160FF" w:rsidP="00D160FF">
      <w:pPr>
        <w:rPr>
          <w:rFonts w:ascii="Times New Roman" w:hAnsi="Times New Roman" w:cs="Times New Roman"/>
          <w:i/>
          <w:sz w:val="24"/>
          <w:szCs w:val="24"/>
          <w:lang w:eastAsia="is-IS"/>
        </w:rPr>
      </w:pPr>
      <w:r w:rsidRPr="00D160FF">
        <w:rPr>
          <w:rFonts w:ascii="Times New Roman" w:hAnsi="Times New Roman" w:cs="Times New Roman"/>
          <w:i/>
          <w:noProof/>
          <w:sz w:val="24"/>
          <w:szCs w:val="24"/>
          <w:lang w:val="en-US"/>
        </w:rPr>
        <mc:AlternateContent>
          <mc:Choice Requires="wps">
            <w:drawing>
              <wp:anchor distT="0" distB="0" distL="114300" distR="114300" simplePos="0" relativeHeight="251661312" behindDoc="0" locked="0" layoutInCell="1" allowOverlap="1" wp14:anchorId="7CA02D28" wp14:editId="27F15231">
                <wp:simplePos x="0" y="0"/>
                <wp:positionH relativeFrom="column">
                  <wp:posOffset>147955</wp:posOffset>
                </wp:positionH>
                <wp:positionV relativeFrom="paragraph">
                  <wp:posOffset>113030</wp:posOffset>
                </wp:positionV>
                <wp:extent cx="5534025" cy="2619375"/>
                <wp:effectExtent l="0" t="0" r="28575" b="28575"/>
                <wp:wrapNone/>
                <wp:docPr id="7" name="Flowchart: Alternate Process 7"/>
                <wp:cNvGraphicFramePr/>
                <a:graphic xmlns:a="http://schemas.openxmlformats.org/drawingml/2006/main">
                  <a:graphicData uri="http://schemas.microsoft.com/office/word/2010/wordprocessingShape">
                    <wps:wsp>
                      <wps:cNvSpPr/>
                      <wps:spPr>
                        <a:xfrm>
                          <a:off x="0" y="0"/>
                          <a:ext cx="5534025" cy="2619375"/>
                        </a:xfrm>
                        <a:prstGeom prst="flowChartAlternate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64648D" w:rsidRPr="00D160FF" w:rsidRDefault="0064648D" w:rsidP="00D160FF">
                            <w:pPr>
                              <w:jc w:val="center"/>
                              <w:rPr>
                                <w:rFonts w:ascii="Times New Roman" w:hAnsi="Times New Roman" w:cs="Times New Roman"/>
                                <w:sz w:val="32"/>
                                <w:szCs w:val="32"/>
                                <w:lang w:eastAsia="is-IS"/>
                              </w:rPr>
                            </w:pPr>
                            <w:r w:rsidRPr="00D160FF">
                              <w:rPr>
                                <w:rFonts w:ascii="Times New Roman" w:hAnsi="Times New Roman" w:cs="Times New Roman"/>
                                <w:sz w:val="32"/>
                                <w:szCs w:val="32"/>
                                <w:lang w:eastAsia="is-IS"/>
                              </w:rPr>
                              <w:t>1. Haft er samband við Neyðarlínu í síma 112 ef með þarf.</w:t>
                            </w:r>
                          </w:p>
                          <w:p w:rsidR="0064648D" w:rsidRPr="00D160FF" w:rsidRDefault="0064648D" w:rsidP="00D160FF">
                            <w:pPr>
                              <w:jc w:val="center"/>
                              <w:rPr>
                                <w:rFonts w:ascii="Times New Roman" w:hAnsi="Times New Roman" w:cs="Times New Roman"/>
                                <w:sz w:val="32"/>
                                <w:szCs w:val="32"/>
                                <w:lang w:eastAsia="is-IS"/>
                              </w:rPr>
                            </w:pPr>
                            <w:r w:rsidRPr="00D160FF">
                              <w:rPr>
                                <w:rFonts w:ascii="Times New Roman" w:hAnsi="Times New Roman" w:cs="Times New Roman"/>
                                <w:sz w:val="32"/>
                                <w:szCs w:val="32"/>
                                <w:lang w:eastAsia="is-IS"/>
                              </w:rPr>
                              <w:t>2. Skólastjórnendur virkja áfallateymi ef með þarf.</w:t>
                            </w:r>
                          </w:p>
                          <w:p w:rsidR="0064648D" w:rsidRPr="00D160FF" w:rsidRDefault="0064648D" w:rsidP="00D160FF">
                            <w:pPr>
                              <w:jc w:val="center"/>
                              <w:rPr>
                                <w:rFonts w:ascii="Times New Roman" w:hAnsi="Times New Roman" w:cs="Times New Roman"/>
                                <w:sz w:val="32"/>
                                <w:szCs w:val="32"/>
                                <w:lang w:eastAsia="is-IS"/>
                              </w:rPr>
                            </w:pPr>
                            <w:r w:rsidRPr="00D160FF">
                              <w:rPr>
                                <w:rFonts w:ascii="Times New Roman" w:hAnsi="Times New Roman" w:cs="Times New Roman"/>
                                <w:sz w:val="32"/>
                                <w:szCs w:val="32"/>
                                <w:lang w:eastAsia="is-IS"/>
                              </w:rPr>
                              <w:t>3. Leikskólastjóri eða aðstoðarleikskólastjóri láta foreldra/forráðamenn viðkomandi nemenda vita.</w:t>
                            </w:r>
                          </w:p>
                          <w:p w:rsidR="0064648D" w:rsidRPr="00D160FF" w:rsidRDefault="0064648D" w:rsidP="00D160FF">
                            <w:pPr>
                              <w:jc w:val="center"/>
                              <w:rPr>
                                <w:rFonts w:ascii="Times New Roman" w:hAnsi="Times New Roman" w:cs="Times New Roman"/>
                                <w:sz w:val="32"/>
                                <w:szCs w:val="32"/>
                                <w:lang w:eastAsia="is-IS"/>
                              </w:rPr>
                            </w:pPr>
                            <w:r w:rsidRPr="00D160FF">
                              <w:rPr>
                                <w:rFonts w:ascii="Times New Roman" w:hAnsi="Times New Roman" w:cs="Times New Roman"/>
                                <w:sz w:val="32"/>
                                <w:szCs w:val="32"/>
                                <w:lang w:eastAsia="is-IS"/>
                              </w:rPr>
                              <w:t>4. Starfsfólk og nemendur leiksskólans eru upplýst um málið og áfallaáætlun tekur gildi ef um frekari aðgerðir er að ræða</w:t>
                            </w:r>
                          </w:p>
                          <w:p w:rsidR="0064648D" w:rsidRPr="00D160FF" w:rsidRDefault="0064648D" w:rsidP="00D160FF">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A02D28" id="Flowchart: Alternate Process 7" o:spid="_x0000_s1028" type="#_x0000_t176" style="position:absolute;margin-left:11.65pt;margin-top:8.9pt;width:435.75pt;height:20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" fillcolor="#c0504d [3205]" strokecolor="#622423 [1605]" strokeweight="2pt">
                <v:textbox>
                  <w:txbxContent>
                    <w:p w:rsidR="0064648D" w:rsidRPr="00D160FF" w:rsidRDefault="0064648D" w:rsidP="00D160FF">
                      <w:pPr>
                        <w:jc w:val="center"/>
                        <w:rPr>
                          <w:rFonts w:ascii="Times New Roman" w:hAnsi="Times New Roman" w:cs="Times New Roman"/>
                          <w:sz w:val="32"/>
                          <w:szCs w:val="32"/>
                          <w:lang w:eastAsia="is-IS"/>
                        </w:rPr>
                      </w:pPr>
                      <w:r w:rsidRPr="00D160FF">
                        <w:rPr>
                          <w:rFonts w:ascii="Times New Roman" w:hAnsi="Times New Roman" w:cs="Times New Roman"/>
                          <w:sz w:val="32"/>
                          <w:szCs w:val="32"/>
                          <w:lang w:eastAsia="is-IS"/>
                        </w:rPr>
                        <w:t>1. Haft er samband við Neyðarlínu í síma 112 ef með þarf.</w:t>
                      </w:r>
                    </w:p>
                    <w:p w:rsidR="0064648D" w:rsidRPr="00D160FF" w:rsidRDefault="0064648D" w:rsidP="00D160FF">
                      <w:pPr>
                        <w:jc w:val="center"/>
                        <w:rPr>
                          <w:rFonts w:ascii="Times New Roman" w:hAnsi="Times New Roman" w:cs="Times New Roman"/>
                          <w:sz w:val="32"/>
                          <w:szCs w:val="32"/>
                          <w:lang w:eastAsia="is-IS"/>
                        </w:rPr>
                      </w:pPr>
                      <w:r w:rsidRPr="00D160FF">
                        <w:rPr>
                          <w:rFonts w:ascii="Times New Roman" w:hAnsi="Times New Roman" w:cs="Times New Roman"/>
                          <w:sz w:val="32"/>
                          <w:szCs w:val="32"/>
                          <w:lang w:eastAsia="is-IS"/>
                        </w:rPr>
                        <w:t>2. Skólastjórnendur virkja áfallateymi ef með þarf.</w:t>
                      </w:r>
                    </w:p>
                    <w:p w:rsidR="0064648D" w:rsidRPr="00D160FF" w:rsidRDefault="0064648D" w:rsidP="00D160FF">
                      <w:pPr>
                        <w:jc w:val="center"/>
                        <w:rPr>
                          <w:rFonts w:ascii="Times New Roman" w:hAnsi="Times New Roman" w:cs="Times New Roman"/>
                          <w:sz w:val="32"/>
                          <w:szCs w:val="32"/>
                          <w:lang w:eastAsia="is-IS"/>
                        </w:rPr>
                      </w:pPr>
                      <w:r w:rsidRPr="00D160FF">
                        <w:rPr>
                          <w:rFonts w:ascii="Times New Roman" w:hAnsi="Times New Roman" w:cs="Times New Roman"/>
                          <w:sz w:val="32"/>
                          <w:szCs w:val="32"/>
                          <w:lang w:eastAsia="is-IS"/>
                        </w:rPr>
                        <w:t>3. Leikskólastjóri eða aðstoðarleikskólastjóri láta foreldra/forráðamenn viðkomandi nemenda vita.</w:t>
                      </w:r>
                    </w:p>
                    <w:p w:rsidR="0064648D" w:rsidRPr="00D160FF" w:rsidRDefault="0064648D" w:rsidP="00D160FF">
                      <w:pPr>
                        <w:jc w:val="center"/>
                        <w:rPr>
                          <w:rFonts w:ascii="Times New Roman" w:hAnsi="Times New Roman" w:cs="Times New Roman"/>
                          <w:sz w:val="32"/>
                          <w:szCs w:val="32"/>
                          <w:lang w:eastAsia="is-IS"/>
                        </w:rPr>
                      </w:pPr>
                      <w:r w:rsidRPr="00D160FF">
                        <w:rPr>
                          <w:rFonts w:ascii="Times New Roman" w:hAnsi="Times New Roman" w:cs="Times New Roman"/>
                          <w:sz w:val="32"/>
                          <w:szCs w:val="32"/>
                          <w:lang w:eastAsia="is-IS"/>
                        </w:rPr>
                        <w:t>4. Starfsfólk og nemendur leiksskólans eru upplýst um málið og áfallaáætlun tekur gildi ef um frekari aðgerðir er að ræða</w:t>
                      </w:r>
                    </w:p>
                    <w:p w:rsidR="0064648D" w:rsidRPr="00D160FF" w:rsidRDefault="0064648D" w:rsidP="00D160FF">
                      <w:pPr>
                        <w:jc w:val="center"/>
                        <w:rPr>
                          <w:sz w:val="32"/>
                          <w:szCs w:val="32"/>
                        </w:rPr>
                      </w:pPr>
                    </w:p>
                  </w:txbxContent>
                </v:textbox>
              </v:shape>
            </w:pict>
          </mc:Fallback>
        </mc:AlternateContent>
      </w:r>
    </w:p>
    <w:p w:rsidR="00D160FF" w:rsidRDefault="00D160FF" w:rsidP="00D160FF">
      <w:pPr>
        <w:jc w:val="center"/>
        <w:rPr>
          <w:rFonts w:ascii="Times New Roman" w:hAnsi="Times New Roman" w:cs="Times New Roman"/>
          <w:sz w:val="24"/>
          <w:szCs w:val="24"/>
          <w:lang w:eastAsia="is-IS"/>
        </w:rPr>
      </w:pPr>
    </w:p>
    <w:p w:rsidR="00D160FF" w:rsidRDefault="00D160FF" w:rsidP="00D160FF">
      <w:pPr>
        <w:jc w:val="center"/>
        <w:rPr>
          <w:rFonts w:ascii="Times New Roman" w:hAnsi="Times New Roman" w:cs="Times New Roman"/>
          <w:sz w:val="24"/>
          <w:szCs w:val="24"/>
          <w:lang w:eastAsia="is-IS"/>
        </w:rPr>
      </w:pPr>
    </w:p>
    <w:p w:rsidR="00D160FF" w:rsidRPr="00020F5B" w:rsidRDefault="00D160FF" w:rsidP="00D160FF">
      <w:pPr>
        <w:jc w:val="center"/>
        <w:rPr>
          <w:rFonts w:ascii="Times New Roman" w:hAnsi="Times New Roman" w:cs="Times New Roman"/>
          <w:sz w:val="24"/>
          <w:szCs w:val="24"/>
          <w:lang w:eastAsia="is-IS"/>
        </w:rPr>
      </w:pPr>
    </w:p>
    <w:p w:rsidR="00020F5B" w:rsidRPr="00020F5B" w:rsidRDefault="00020F5B" w:rsidP="00020F5B">
      <w:pPr>
        <w:rPr>
          <w:rFonts w:ascii="Times New Roman" w:hAnsi="Times New Roman" w:cs="Times New Roman"/>
          <w:sz w:val="24"/>
          <w:szCs w:val="24"/>
          <w:lang w:eastAsia="is-IS"/>
        </w:rPr>
      </w:pPr>
    </w:p>
    <w:p w:rsidR="00462D9E" w:rsidRDefault="00020F5B" w:rsidP="00FE3775">
      <w:pPr>
        <w:spacing w:before="100" w:beforeAutospacing="1" w:after="100" w:afterAutospacing="1" w:line="240" w:lineRule="auto"/>
        <w:rPr>
          <w:lang w:eastAsia="is-IS"/>
        </w:rPr>
      </w:pPr>
      <w:r>
        <w:rPr>
          <w:lang w:eastAsia="is-IS"/>
        </w:rPr>
        <w:t xml:space="preserve"> </w:t>
      </w:r>
    </w:p>
    <w:p w:rsidR="00D160FF" w:rsidRDefault="00D160FF" w:rsidP="00FE3775">
      <w:pPr>
        <w:spacing w:before="100" w:beforeAutospacing="1" w:after="100" w:afterAutospacing="1" w:line="240" w:lineRule="auto"/>
        <w:rPr>
          <w:lang w:eastAsia="is-IS"/>
        </w:rPr>
      </w:pPr>
    </w:p>
    <w:p w:rsidR="00D160FF" w:rsidRDefault="00D160FF" w:rsidP="00FE3775">
      <w:pPr>
        <w:spacing w:before="100" w:beforeAutospacing="1" w:after="100" w:afterAutospacing="1" w:line="240" w:lineRule="auto"/>
        <w:rPr>
          <w:lang w:eastAsia="is-IS"/>
        </w:rPr>
      </w:pPr>
    </w:p>
    <w:p w:rsidR="00D160FF" w:rsidRDefault="00D160FF" w:rsidP="00FE3775">
      <w:pPr>
        <w:spacing w:before="100" w:beforeAutospacing="1" w:after="100" w:afterAutospacing="1" w:line="240" w:lineRule="auto"/>
        <w:rPr>
          <w:lang w:eastAsia="is-IS"/>
        </w:rPr>
      </w:pPr>
    </w:p>
    <w:p w:rsidR="00D160FF" w:rsidRDefault="00D160FF" w:rsidP="00FE3775">
      <w:pPr>
        <w:spacing w:before="100" w:beforeAutospacing="1" w:after="100" w:afterAutospacing="1" w:line="240" w:lineRule="auto"/>
        <w:rPr>
          <w:lang w:eastAsia="is-IS"/>
        </w:rPr>
      </w:pPr>
    </w:p>
    <w:p w:rsidR="00F41883" w:rsidRDefault="00F41883" w:rsidP="00F41883">
      <w:pPr>
        <w:pStyle w:val="Heading2"/>
      </w:pPr>
      <w:bookmarkStart w:id="91" w:name="_Toc44929711"/>
      <w:r>
        <w:t>Viðbragðsáætlun Leikskóla Fjallabyggðar</w:t>
      </w:r>
      <w:bookmarkEnd w:id="91"/>
    </w:p>
    <w:p w:rsidR="00F41883" w:rsidRPr="00701D7A" w:rsidRDefault="00F41883" w:rsidP="00F41883">
      <w:pPr>
        <w:rPr>
          <w:rFonts w:ascii="Times New Roman" w:hAnsi="Times New Roman" w:cs="Times New Roman"/>
          <w:sz w:val="24"/>
          <w:szCs w:val="24"/>
        </w:rPr>
      </w:pPr>
      <w:r w:rsidRPr="00701D7A">
        <w:rPr>
          <w:rFonts w:ascii="Times New Roman" w:hAnsi="Times New Roman" w:cs="Times New Roman"/>
          <w:sz w:val="24"/>
          <w:szCs w:val="24"/>
        </w:rPr>
        <w:t>Leikskóli Fjallabyggðar hefur gert viðbragðsáætlun sem er leiðbeinandi um hvernig skuli bregðast við áföllum af ýmsum toga</w:t>
      </w:r>
      <w:r w:rsidR="00890316" w:rsidRPr="00701D7A">
        <w:rPr>
          <w:rFonts w:ascii="Times New Roman" w:hAnsi="Times New Roman" w:cs="Times New Roman"/>
          <w:sz w:val="24"/>
          <w:szCs w:val="24"/>
        </w:rPr>
        <w:t>. Viðbragðsáætlunina má nálgast á heimasíðu leikskólans.</w:t>
      </w:r>
    </w:p>
    <w:sectPr w:rsidR="00F41883" w:rsidRPr="00701D7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48D" w:rsidRDefault="0064648D" w:rsidP="0026442A">
      <w:pPr>
        <w:spacing w:after="0" w:line="240" w:lineRule="auto"/>
      </w:pPr>
      <w:r>
        <w:separator/>
      </w:r>
    </w:p>
  </w:endnote>
  <w:endnote w:type="continuationSeparator" w:id="0">
    <w:p w:rsidR="0064648D" w:rsidRDefault="0064648D" w:rsidP="0026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8D" w:rsidRDefault="00646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386643"/>
      <w:docPartObj>
        <w:docPartGallery w:val="Page Numbers (Bottom of Page)"/>
        <w:docPartUnique/>
      </w:docPartObj>
    </w:sdtPr>
    <w:sdtEndPr>
      <w:rPr>
        <w:noProof/>
      </w:rPr>
    </w:sdtEndPr>
    <w:sdtContent>
      <w:p w:rsidR="0064648D" w:rsidRDefault="0064648D">
        <w:pPr>
          <w:pStyle w:val="Footer"/>
        </w:pPr>
        <w:r>
          <w:fldChar w:fldCharType="begin"/>
        </w:r>
        <w:r>
          <w:instrText xml:space="preserve"> PAGE   \* MERGEFORMAT </w:instrText>
        </w:r>
        <w:r>
          <w:fldChar w:fldCharType="separate"/>
        </w:r>
        <w:r w:rsidR="00235D6F">
          <w:rPr>
            <w:noProof/>
          </w:rPr>
          <w:t>1</w:t>
        </w:r>
        <w:r>
          <w:rPr>
            <w:noProof/>
          </w:rPr>
          <w:fldChar w:fldCharType="end"/>
        </w:r>
      </w:p>
    </w:sdtContent>
  </w:sdt>
  <w:p w:rsidR="0064648D" w:rsidRDefault="00646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8D" w:rsidRDefault="00646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48D" w:rsidRDefault="0064648D" w:rsidP="0026442A">
      <w:pPr>
        <w:spacing w:after="0" w:line="240" w:lineRule="auto"/>
      </w:pPr>
      <w:r>
        <w:separator/>
      </w:r>
    </w:p>
  </w:footnote>
  <w:footnote w:type="continuationSeparator" w:id="0">
    <w:p w:rsidR="0064648D" w:rsidRDefault="0064648D" w:rsidP="0026442A">
      <w:pPr>
        <w:spacing w:after="0" w:line="240" w:lineRule="auto"/>
      </w:pPr>
      <w:r>
        <w:continuationSeparator/>
      </w:r>
    </w:p>
  </w:footnote>
  <w:footnote w:id="1">
    <w:p w:rsidR="0064648D" w:rsidRDefault="0064648D">
      <w:pPr>
        <w:pStyle w:val="FootnoteText"/>
      </w:pPr>
      <w:r>
        <w:rPr>
          <w:rStyle w:val="FootnoteReference"/>
        </w:rPr>
        <w:footnoteRef/>
      </w:r>
      <w:r>
        <w:t xml:space="preserve"> Aðalnámskrá leikskóla, 2011:14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8D" w:rsidRDefault="00646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8D" w:rsidRDefault="00646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48D" w:rsidRDefault="00646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BFF"/>
    <w:multiLevelType w:val="hybridMultilevel"/>
    <w:tmpl w:val="810E7FC2"/>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F7531F9"/>
    <w:multiLevelType w:val="hybridMultilevel"/>
    <w:tmpl w:val="B0D8045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609B"/>
    <w:multiLevelType w:val="multilevel"/>
    <w:tmpl w:val="A50063B0"/>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E87F31"/>
    <w:multiLevelType w:val="hybridMultilevel"/>
    <w:tmpl w:val="B6E61F3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2025978"/>
    <w:multiLevelType w:val="hybridMultilevel"/>
    <w:tmpl w:val="2904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24AAD"/>
    <w:multiLevelType w:val="multilevel"/>
    <w:tmpl w:val="3838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A34D0"/>
    <w:multiLevelType w:val="hybridMultilevel"/>
    <w:tmpl w:val="A0C2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31F13"/>
    <w:multiLevelType w:val="hybridMultilevel"/>
    <w:tmpl w:val="2862806A"/>
    <w:lvl w:ilvl="0" w:tplc="E548AE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57B58"/>
    <w:multiLevelType w:val="hybridMultilevel"/>
    <w:tmpl w:val="7466D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251073"/>
    <w:multiLevelType w:val="multilevel"/>
    <w:tmpl w:val="85F6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95783"/>
    <w:multiLevelType w:val="hybridMultilevel"/>
    <w:tmpl w:val="FBD49D8C"/>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11" w15:restartNumberingAfterBreak="0">
    <w:nsid w:val="30FA2C27"/>
    <w:multiLevelType w:val="hybridMultilevel"/>
    <w:tmpl w:val="0C70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709FC"/>
    <w:multiLevelType w:val="hybridMultilevel"/>
    <w:tmpl w:val="6B0E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69252F"/>
    <w:multiLevelType w:val="hybridMultilevel"/>
    <w:tmpl w:val="379245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26F0FDB"/>
    <w:multiLevelType w:val="multilevel"/>
    <w:tmpl w:val="A4DC2C56"/>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7A16E3"/>
    <w:multiLevelType w:val="hybridMultilevel"/>
    <w:tmpl w:val="38C8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275B1"/>
    <w:multiLevelType w:val="multilevel"/>
    <w:tmpl w:val="B1F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E3784"/>
    <w:multiLevelType w:val="hybridMultilevel"/>
    <w:tmpl w:val="1F624EA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4307328D"/>
    <w:multiLevelType w:val="hybridMultilevel"/>
    <w:tmpl w:val="2EA4D19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45367492"/>
    <w:multiLevelType w:val="multilevel"/>
    <w:tmpl w:val="A50063B0"/>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7C677B"/>
    <w:multiLevelType w:val="multilevel"/>
    <w:tmpl w:val="659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36851"/>
    <w:multiLevelType w:val="hybridMultilevel"/>
    <w:tmpl w:val="533C83CE"/>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22" w15:restartNumberingAfterBreak="0">
    <w:nsid w:val="4B4847EF"/>
    <w:multiLevelType w:val="hybridMultilevel"/>
    <w:tmpl w:val="AC1AEE6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21CB5"/>
    <w:multiLevelType w:val="hybridMultilevel"/>
    <w:tmpl w:val="E38040B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55EF6B06"/>
    <w:multiLevelType w:val="hybridMultilevel"/>
    <w:tmpl w:val="40B6F570"/>
    <w:lvl w:ilvl="0" w:tplc="D2467C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B3142"/>
    <w:multiLevelType w:val="hybridMultilevel"/>
    <w:tmpl w:val="C5E683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59B8272C"/>
    <w:multiLevelType w:val="hybridMultilevel"/>
    <w:tmpl w:val="C3C2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8B2040"/>
    <w:multiLevelType w:val="hybridMultilevel"/>
    <w:tmpl w:val="84A4E966"/>
    <w:lvl w:ilvl="0" w:tplc="75EAF7E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C41B3"/>
    <w:multiLevelType w:val="hybridMultilevel"/>
    <w:tmpl w:val="A99E9642"/>
    <w:lvl w:ilvl="0" w:tplc="89D08292">
      <w:start w:val="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85BEA"/>
    <w:multiLevelType w:val="hybridMultilevel"/>
    <w:tmpl w:val="60AE53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676431A2"/>
    <w:multiLevelType w:val="multilevel"/>
    <w:tmpl w:val="961C5514"/>
    <w:lvl w:ilvl="0">
      <w:start w:val="1"/>
      <w:numFmt w:val="decimal"/>
      <w:lvlText w:val="%1."/>
      <w:lvlJc w:val="left"/>
      <w:pPr>
        <w:ind w:left="420" w:hanging="420"/>
      </w:pPr>
      <w:rPr>
        <w:rFonts w:asciiTheme="majorHAnsi" w:eastAsia="Times New Roman" w:hAnsiTheme="majorHAnsi" w:cstheme="maj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45070BB"/>
    <w:multiLevelType w:val="hybridMultilevel"/>
    <w:tmpl w:val="EF1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B17CC"/>
    <w:multiLevelType w:val="hybridMultilevel"/>
    <w:tmpl w:val="1A3A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10FE2"/>
    <w:multiLevelType w:val="hybridMultilevel"/>
    <w:tmpl w:val="29563F0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4" w15:restartNumberingAfterBreak="0">
    <w:nsid w:val="79D71279"/>
    <w:multiLevelType w:val="hybridMultilevel"/>
    <w:tmpl w:val="99CC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C2802"/>
    <w:multiLevelType w:val="hybridMultilevel"/>
    <w:tmpl w:val="096CD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5C3E2D"/>
    <w:multiLevelType w:val="multilevel"/>
    <w:tmpl w:val="FD3A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5"/>
  </w:num>
  <w:num w:numId="4">
    <w:abstractNumId w:val="36"/>
  </w:num>
  <w:num w:numId="5">
    <w:abstractNumId w:val="20"/>
  </w:num>
  <w:num w:numId="6">
    <w:abstractNumId w:val="24"/>
  </w:num>
  <w:num w:numId="7">
    <w:abstractNumId w:val="35"/>
  </w:num>
  <w:num w:numId="8">
    <w:abstractNumId w:val="30"/>
  </w:num>
  <w:num w:numId="9">
    <w:abstractNumId w:val="13"/>
  </w:num>
  <w:num w:numId="10">
    <w:abstractNumId w:val="2"/>
  </w:num>
  <w:num w:numId="11">
    <w:abstractNumId w:val="29"/>
  </w:num>
  <w:num w:numId="12">
    <w:abstractNumId w:val="25"/>
  </w:num>
  <w:num w:numId="13">
    <w:abstractNumId w:val="18"/>
  </w:num>
  <w:num w:numId="14">
    <w:abstractNumId w:val="3"/>
  </w:num>
  <w:num w:numId="15">
    <w:abstractNumId w:val="17"/>
  </w:num>
  <w:num w:numId="16">
    <w:abstractNumId w:val="23"/>
  </w:num>
  <w:num w:numId="17">
    <w:abstractNumId w:val="10"/>
  </w:num>
  <w:num w:numId="18">
    <w:abstractNumId w:val="21"/>
  </w:num>
  <w:num w:numId="19">
    <w:abstractNumId w:val="33"/>
  </w:num>
  <w:num w:numId="20">
    <w:abstractNumId w:val="19"/>
  </w:num>
  <w:num w:numId="21">
    <w:abstractNumId w:val="14"/>
  </w:num>
  <w:num w:numId="22">
    <w:abstractNumId w:val="4"/>
  </w:num>
  <w:num w:numId="23">
    <w:abstractNumId w:val="31"/>
  </w:num>
  <w:num w:numId="24">
    <w:abstractNumId w:val="11"/>
  </w:num>
  <w:num w:numId="25">
    <w:abstractNumId w:val="27"/>
  </w:num>
  <w:num w:numId="26">
    <w:abstractNumId w:val="7"/>
  </w:num>
  <w:num w:numId="27">
    <w:abstractNumId w:val="28"/>
  </w:num>
  <w:num w:numId="28">
    <w:abstractNumId w:val="22"/>
  </w:num>
  <w:num w:numId="29">
    <w:abstractNumId w:val="1"/>
  </w:num>
  <w:num w:numId="30">
    <w:abstractNumId w:val="8"/>
  </w:num>
  <w:num w:numId="31">
    <w:abstractNumId w:val="0"/>
  </w:num>
  <w:num w:numId="32">
    <w:abstractNumId w:val="26"/>
  </w:num>
  <w:num w:numId="33">
    <w:abstractNumId w:val="6"/>
  </w:num>
  <w:num w:numId="34">
    <w:abstractNumId w:val="34"/>
  </w:num>
  <w:num w:numId="35">
    <w:abstractNumId w:val="15"/>
  </w:num>
  <w:num w:numId="36">
    <w:abstractNumId w:val="12"/>
  </w:num>
  <w:num w:numId="37">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7F"/>
    <w:rsid w:val="00016D07"/>
    <w:rsid w:val="00020F5B"/>
    <w:rsid w:val="00032114"/>
    <w:rsid w:val="0003276C"/>
    <w:rsid w:val="00041338"/>
    <w:rsid w:val="00041D92"/>
    <w:rsid w:val="00044DCF"/>
    <w:rsid w:val="000466F4"/>
    <w:rsid w:val="000707B4"/>
    <w:rsid w:val="00080963"/>
    <w:rsid w:val="00081526"/>
    <w:rsid w:val="00096E69"/>
    <w:rsid w:val="000C0F6A"/>
    <w:rsid w:val="0010000B"/>
    <w:rsid w:val="0010106A"/>
    <w:rsid w:val="001151C0"/>
    <w:rsid w:val="00127963"/>
    <w:rsid w:val="00134393"/>
    <w:rsid w:val="001435C4"/>
    <w:rsid w:val="00191AEF"/>
    <w:rsid w:val="00192DCF"/>
    <w:rsid w:val="00195552"/>
    <w:rsid w:val="001B4A6F"/>
    <w:rsid w:val="001B535A"/>
    <w:rsid w:val="001B7EB6"/>
    <w:rsid w:val="001C05E9"/>
    <w:rsid w:val="001C4ACB"/>
    <w:rsid w:val="001C523C"/>
    <w:rsid w:val="001D0E0D"/>
    <w:rsid w:val="001D46EF"/>
    <w:rsid w:val="001F02F0"/>
    <w:rsid w:val="001F3266"/>
    <w:rsid w:val="001F6102"/>
    <w:rsid w:val="001F7B54"/>
    <w:rsid w:val="00205553"/>
    <w:rsid w:val="00220377"/>
    <w:rsid w:val="002207E4"/>
    <w:rsid w:val="002256BA"/>
    <w:rsid w:val="00235D6F"/>
    <w:rsid w:val="00260D0F"/>
    <w:rsid w:val="0026442A"/>
    <w:rsid w:val="002704FA"/>
    <w:rsid w:val="00271531"/>
    <w:rsid w:val="00274538"/>
    <w:rsid w:val="00295FB2"/>
    <w:rsid w:val="002A6E56"/>
    <w:rsid w:val="002B2678"/>
    <w:rsid w:val="002C47CD"/>
    <w:rsid w:val="002C5F8B"/>
    <w:rsid w:val="002E2801"/>
    <w:rsid w:val="002E3154"/>
    <w:rsid w:val="002F1F0E"/>
    <w:rsid w:val="00306594"/>
    <w:rsid w:val="0031175C"/>
    <w:rsid w:val="00337F1E"/>
    <w:rsid w:val="0037497C"/>
    <w:rsid w:val="00392185"/>
    <w:rsid w:val="003A2721"/>
    <w:rsid w:val="003C10B6"/>
    <w:rsid w:val="003C2056"/>
    <w:rsid w:val="003D6E59"/>
    <w:rsid w:val="003D74B4"/>
    <w:rsid w:val="003F76F0"/>
    <w:rsid w:val="00400A6C"/>
    <w:rsid w:val="00403CF9"/>
    <w:rsid w:val="004162DF"/>
    <w:rsid w:val="00416581"/>
    <w:rsid w:val="00425C4E"/>
    <w:rsid w:val="004272CC"/>
    <w:rsid w:val="004272CF"/>
    <w:rsid w:val="004315EC"/>
    <w:rsid w:val="00443063"/>
    <w:rsid w:val="004603D5"/>
    <w:rsid w:val="004625F4"/>
    <w:rsid w:val="00462D9E"/>
    <w:rsid w:val="00474403"/>
    <w:rsid w:val="004875F9"/>
    <w:rsid w:val="00495997"/>
    <w:rsid w:val="004A17F5"/>
    <w:rsid w:val="004A4B46"/>
    <w:rsid w:val="004A70B8"/>
    <w:rsid w:val="004E3C78"/>
    <w:rsid w:val="00500B2D"/>
    <w:rsid w:val="0051556A"/>
    <w:rsid w:val="00535C8B"/>
    <w:rsid w:val="005647C5"/>
    <w:rsid w:val="0057591F"/>
    <w:rsid w:val="005824E4"/>
    <w:rsid w:val="00582E6A"/>
    <w:rsid w:val="005838E3"/>
    <w:rsid w:val="00597B0B"/>
    <w:rsid w:val="005A1A48"/>
    <w:rsid w:val="005E2271"/>
    <w:rsid w:val="005E487D"/>
    <w:rsid w:val="00600A59"/>
    <w:rsid w:val="006069D1"/>
    <w:rsid w:val="00612158"/>
    <w:rsid w:val="0061738A"/>
    <w:rsid w:val="0064648D"/>
    <w:rsid w:val="00650158"/>
    <w:rsid w:val="006960D9"/>
    <w:rsid w:val="006A0DF9"/>
    <w:rsid w:val="006A26DB"/>
    <w:rsid w:val="006A3EF3"/>
    <w:rsid w:val="006A69B3"/>
    <w:rsid w:val="006C50B9"/>
    <w:rsid w:val="006D006B"/>
    <w:rsid w:val="006D2178"/>
    <w:rsid w:val="006D2E1D"/>
    <w:rsid w:val="006F4413"/>
    <w:rsid w:val="00701D7A"/>
    <w:rsid w:val="00704B95"/>
    <w:rsid w:val="0072280D"/>
    <w:rsid w:val="00732E38"/>
    <w:rsid w:val="00740860"/>
    <w:rsid w:val="007648F9"/>
    <w:rsid w:val="007750B2"/>
    <w:rsid w:val="007771D3"/>
    <w:rsid w:val="007A162A"/>
    <w:rsid w:val="007A2C03"/>
    <w:rsid w:val="007A4B2F"/>
    <w:rsid w:val="007B3DEB"/>
    <w:rsid w:val="007E0DD4"/>
    <w:rsid w:val="007F1FD9"/>
    <w:rsid w:val="007F39F6"/>
    <w:rsid w:val="007F6197"/>
    <w:rsid w:val="00800217"/>
    <w:rsid w:val="00804BEC"/>
    <w:rsid w:val="00890316"/>
    <w:rsid w:val="00892BC2"/>
    <w:rsid w:val="008B3E50"/>
    <w:rsid w:val="008C30BF"/>
    <w:rsid w:val="008C5CE6"/>
    <w:rsid w:val="008C704C"/>
    <w:rsid w:val="008F0BFE"/>
    <w:rsid w:val="008F22B3"/>
    <w:rsid w:val="008F37E3"/>
    <w:rsid w:val="009033F0"/>
    <w:rsid w:val="00903E38"/>
    <w:rsid w:val="00923CEC"/>
    <w:rsid w:val="009535EF"/>
    <w:rsid w:val="00954418"/>
    <w:rsid w:val="009800BC"/>
    <w:rsid w:val="00981523"/>
    <w:rsid w:val="009B05CA"/>
    <w:rsid w:val="009B1E17"/>
    <w:rsid w:val="009C41CF"/>
    <w:rsid w:val="009E6DAC"/>
    <w:rsid w:val="009E7FFC"/>
    <w:rsid w:val="009F3EC9"/>
    <w:rsid w:val="00A0234D"/>
    <w:rsid w:val="00A2167F"/>
    <w:rsid w:val="00A55BBB"/>
    <w:rsid w:val="00A5760E"/>
    <w:rsid w:val="00A82C04"/>
    <w:rsid w:val="00A839C5"/>
    <w:rsid w:val="00A87BE5"/>
    <w:rsid w:val="00A9239E"/>
    <w:rsid w:val="00A93F9F"/>
    <w:rsid w:val="00AA0309"/>
    <w:rsid w:val="00AA247F"/>
    <w:rsid w:val="00AB2711"/>
    <w:rsid w:val="00AD365D"/>
    <w:rsid w:val="00AF15B5"/>
    <w:rsid w:val="00B10B0D"/>
    <w:rsid w:val="00B1516D"/>
    <w:rsid w:val="00B1695A"/>
    <w:rsid w:val="00B246E2"/>
    <w:rsid w:val="00B271EC"/>
    <w:rsid w:val="00B4011D"/>
    <w:rsid w:val="00B74223"/>
    <w:rsid w:val="00B95324"/>
    <w:rsid w:val="00BB1C76"/>
    <w:rsid w:val="00BB3805"/>
    <w:rsid w:val="00BC20C4"/>
    <w:rsid w:val="00BC2AE0"/>
    <w:rsid w:val="00BD035E"/>
    <w:rsid w:val="00BF100F"/>
    <w:rsid w:val="00BF2961"/>
    <w:rsid w:val="00BF692D"/>
    <w:rsid w:val="00C240FD"/>
    <w:rsid w:val="00C50A7C"/>
    <w:rsid w:val="00C61AE2"/>
    <w:rsid w:val="00CA6979"/>
    <w:rsid w:val="00CB4E55"/>
    <w:rsid w:val="00CC2CB2"/>
    <w:rsid w:val="00CC2EC7"/>
    <w:rsid w:val="00CC6F07"/>
    <w:rsid w:val="00CD5704"/>
    <w:rsid w:val="00CF1325"/>
    <w:rsid w:val="00D040CE"/>
    <w:rsid w:val="00D04CCB"/>
    <w:rsid w:val="00D160FF"/>
    <w:rsid w:val="00D8501B"/>
    <w:rsid w:val="00D91931"/>
    <w:rsid w:val="00DA4838"/>
    <w:rsid w:val="00DB2BE8"/>
    <w:rsid w:val="00DD1753"/>
    <w:rsid w:val="00DD3C50"/>
    <w:rsid w:val="00DF1770"/>
    <w:rsid w:val="00DF37CB"/>
    <w:rsid w:val="00E1211A"/>
    <w:rsid w:val="00E234B2"/>
    <w:rsid w:val="00E5060C"/>
    <w:rsid w:val="00E52B6C"/>
    <w:rsid w:val="00E563B4"/>
    <w:rsid w:val="00E6536A"/>
    <w:rsid w:val="00E73907"/>
    <w:rsid w:val="00E73CFA"/>
    <w:rsid w:val="00E85A98"/>
    <w:rsid w:val="00E901B0"/>
    <w:rsid w:val="00E92F20"/>
    <w:rsid w:val="00EC5BDE"/>
    <w:rsid w:val="00EC6ECD"/>
    <w:rsid w:val="00EC710C"/>
    <w:rsid w:val="00EE7BA5"/>
    <w:rsid w:val="00F07072"/>
    <w:rsid w:val="00F32C0F"/>
    <w:rsid w:val="00F41883"/>
    <w:rsid w:val="00F41988"/>
    <w:rsid w:val="00F52639"/>
    <w:rsid w:val="00F62873"/>
    <w:rsid w:val="00F729AD"/>
    <w:rsid w:val="00F77410"/>
    <w:rsid w:val="00F816F4"/>
    <w:rsid w:val="00F9674C"/>
    <w:rsid w:val="00FD560F"/>
    <w:rsid w:val="00FE3775"/>
    <w:rsid w:val="00FF3FDD"/>
    <w:rsid w:val="00FF5AE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87A9"/>
  <w15:docId w15:val="{D4351C17-2199-404F-83E4-9A34BA9A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5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0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38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A4B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7F"/>
    <w:rPr>
      <w:rFonts w:ascii="Tahoma" w:hAnsi="Tahoma" w:cs="Tahoma"/>
      <w:sz w:val="16"/>
      <w:szCs w:val="16"/>
    </w:rPr>
  </w:style>
  <w:style w:type="character" w:customStyle="1" w:styleId="Heading1Char">
    <w:name w:val="Heading 1 Char"/>
    <w:basedOn w:val="DefaultParagraphFont"/>
    <w:link w:val="Heading1"/>
    <w:uiPriority w:val="9"/>
    <w:rsid w:val="002256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0C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F4413"/>
    <w:rPr>
      <w:color w:val="0000FF" w:themeColor="hyperlink"/>
      <w:u w:val="single"/>
    </w:rPr>
  </w:style>
  <w:style w:type="character" w:customStyle="1" w:styleId="Heading3Char">
    <w:name w:val="Heading 3 Char"/>
    <w:basedOn w:val="DefaultParagraphFont"/>
    <w:link w:val="Heading3"/>
    <w:uiPriority w:val="9"/>
    <w:rsid w:val="00BB3805"/>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2644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42A"/>
    <w:rPr>
      <w:sz w:val="20"/>
      <w:szCs w:val="20"/>
    </w:rPr>
  </w:style>
  <w:style w:type="character" w:styleId="FootnoteReference">
    <w:name w:val="footnote reference"/>
    <w:basedOn w:val="DefaultParagraphFont"/>
    <w:uiPriority w:val="99"/>
    <w:semiHidden/>
    <w:unhideWhenUsed/>
    <w:rsid w:val="0026442A"/>
    <w:rPr>
      <w:vertAlign w:val="superscript"/>
    </w:rPr>
  </w:style>
  <w:style w:type="paragraph" w:styleId="ListParagraph">
    <w:name w:val="List Paragraph"/>
    <w:basedOn w:val="Normal"/>
    <w:uiPriority w:val="34"/>
    <w:qFormat/>
    <w:rsid w:val="0026442A"/>
    <w:pPr>
      <w:ind w:left="720"/>
      <w:contextualSpacing/>
    </w:pPr>
  </w:style>
  <w:style w:type="character" w:customStyle="1" w:styleId="Heading4Char">
    <w:name w:val="Heading 4 Char"/>
    <w:basedOn w:val="DefaultParagraphFont"/>
    <w:link w:val="Heading4"/>
    <w:uiPriority w:val="9"/>
    <w:rsid w:val="004A4B46"/>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7750B2"/>
    <w:pPr>
      <w:outlineLvl w:val="9"/>
    </w:pPr>
    <w:rPr>
      <w:lang w:val="en-US" w:eastAsia="ja-JP"/>
    </w:rPr>
  </w:style>
  <w:style w:type="paragraph" w:styleId="TOC1">
    <w:name w:val="toc 1"/>
    <w:basedOn w:val="Normal"/>
    <w:next w:val="Normal"/>
    <w:autoRedefine/>
    <w:uiPriority w:val="39"/>
    <w:unhideWhenUsed/>
    <w:qFormat/>
    <w:rsid w:val="007750B2"/>
    <w:pPr>
      <w:spacing w:after="100"/>
    </w:pPr>
  </w:style>
  <w:style w:type="paragraph" w:styleId="TOC2">
    <w:name w:val="toc 2"/>
    <w:basedOn w:val="Normal"/>
    <w:next w:val="Normal"/>
    <w:autoRedefine/>
    <w:uiPriority w:val="39"/>
    <w:unhideWhenUsed/>
    <w:qFormat/>
    <w:rsid w:val="007750B2"/>
    <w:pPr>
      <w:spacing w:after="100"/>
      <w:ind w:left="220"/>
    </w:pPr>
  </w:style>
  <w:style w:type="paragraph" w:styleId="TOC3">
    <w:name w:val="toc 3"/>
    <w:basedOn w:val="Normal"/>
    <w:next w:val="Normal"/>
    <w:autoRedefine/>
    <w:uiPriority w:val="39"/>
    <w:unhideWhenUsed/>
    <w:qFormat/>
    <w:rsid w:val="007750B2"/>
    <w:pPr>
      <w:spacing w:after="100"/>
      <w:ind w:left="440"/>
    </w:pPr>
  </w:style>
  <w:style w:type="paragraph" w:styleId="BodyText">
    <w:name w:val="Body Text"/>
    <w:basedOn w:val="Normal"/>
    <w:link w:val="BodyTextChar"/>
    <w:rsid w:val="00903E38"/>
    <w:pPr>
      <w:spacing w:after="0" w:line="240" w:lineRule="auto"/>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903E38"/>
    <w:rPr>
      <w:rFonts w:ascii="Times New Roman" w:eastAsia="Times New Roman" w:hAnsi="Times New Roman" w:cs="Times New Roman"/>
      <w:sz w:val="28"/>
      <w:szCs w:val="20"/>
      <w:lang w:val="en-GB"/>
    </w:rPr>
  </w:style>
  <w:style w:type="character" w:styleId="CommentReference">
    <w:name w:val="annotation reference"/>
    <w:basedOn w:val="DefaultParagraphFont"/>
    <w:uiPriority w:val="99"/>
    <w:semiHidden/>
    <w:unhideWhenUsed/>
    <w:rsid w:val="002E3154"/>
    <w:rPr>
      <w:sz w:val="16"/>
      <w:szCs w:val="16"/>
    </w:rPr>
  </w:style>
  <w:style w:type="paragraph" w:styleId="CommentText">
    <w:name w:val="annotation text"/>
    <w:basedOn w:val="Normal"/>
    <w:link w:val="CommentTextChar"/>
    <w:uiPriority w:val="99"/>
    <w:semiHidden/>
    <w:unhideWhenUsed/>
    <w:rsid w:val="002E3154"/>
    <w:pPr>
      <w:spacing w:line="240" w:lineRule="auto"/>
    </w:pPr>
    <w:rPr>
      <w:sz w:val="20"/>
      <w:szCs w:val="20"/>
    </w:rPr>
  </w:style>
  <w:style w:type="character" w:customStyle="1" w:styleId="CommentTextChar">
    <w:name w:val="Comment Text Char"/>
    <w:basedOn w:val="DefaultParagraphFont"/>
    <w:link w:val="CommentText"/>
    <w:uiPriority w:val="99"/>
    <w:semiHidden/>
    <w:rsid w:val="002E3154"/>
    <w:rPr>
      <w:sz w:val="20"/>
      <w:szCs w:val="20"/>
    </w:rPr>
  </w:style>
  <w:style w:type="paragraph" w:styleId="CommentSubject">
    <w:name w:val="annotation subject"/>
    <w:basedOn w:val="CommentText"/>
    <w:next w:val="CommentText"/>
    <w:link w:val="CommentSubjectChar"/>
    <w:uiPriority w:val="99"/>
    <w:semiHidden/>
    <w:unhideWhenUsed/>
    <w:rsid w:val="002E3154"/>
    <w:rPr>
      <w:b/>
      <w:bCs/>
    </w:rPr>
  </w:style>
  <w:style w:type="character" w:customStyle="1" w:styleId="CommentSubjectChar">
    <w:name w:val="Comment Subject Char"/>
    <w:basedOn w:val="CommentTextChar"/>
    <w:link w:val="CommentSubject"/>
    <w:uiPriority w:val="99"/>
    <w:semiHidden/>
    <w:rsid w:val="002E3154"/>
    <w:rPr>
      <w:b/>
      <w:bCs/>
      <w:sz w:val="20"/>
      <w:szCs w:val="20"/>
    </w:rPr>
  </w:style>
  <w:style w:type="paragraph" w:styleId="NoSpacing">
    <w:name w:val="No Spacing"/>
    <w:uiPriority w:val="1"/>
    <w:qFormat/>
    <w:rsid w:val="00F41883"/>
    <w:pPr>
      <w:spacing w:after="0" w:line="240" w:lineRule="auto"/>
    </w:pPr>
  </w:style>
  <w:style w:type="paragraph" w:customStyle="1" w:styleId="Default">
    <w:name w:val="Default"/>
    <w:rsid w:val="00FF5AEB"/>
    <w:pPr>
      <w:autoSpaceDE w:val="0"/>
      <w:autoSpaceDN w:val="0"/>
      <w:adjustRightInd w:val="0"/>
      <w:spacing w:after="0" w:line="240" w:lineRule="auto"/>
    </w:pPr>
    <w:rPr>
      <w:rFonts w:ascii="Comic Sans MS" w:hAnsi="Comic Sans MS" w:cs="Comic Sans MS"/>
      <w:color w:val="000000"/>
      <w:sz w:val="24"/>
      <w:szCs w:val="24"/>
    </w:rPr>
  </w:style>
  <w:style w:type="character" w:styleId="FollowedHyperlink">
    <w:name w:val="FollowedHyperlink"/>
    <w:basedOn w:val="DefaultParagraphFont"/>
    <w:uiPriority w:val="99"/>
    <w:semiHidden/>
    <w:unhideWhenUsed/>
    <w:rsid w:val="00890316"/>
    <w:rPr>
      <w:color w:val="800080" w:themeColor="followedHyperlink"/>
      <w:u w:val="single"/>
    </w:rPr>
  </w:style>
  <w:style w:type="paragraph" w:styleId="NormalWeb">
    <w:name w:val="Normal (Web)"/>
    <w:basedOn w:val="Normal"/>
    <w:uiPriority w:val="99"/>
    <w:unhideWhenUsed/>
    <w:rsid w:val="00403C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9674C"/>
    <w:rPr>
      <w:b/>
      <w:bCs/>
    </w:rPr>
  </w:style>
  <w:style w:type="paragraph" w:styleId="Header">
    <w:name w:val="header"/>
    <w:basedOn w:val="Normal"/>
    <w:link w:val="HeaderChar"/>
    <w:uiPriority w:val="99"/>
    <w:unhideWhenUsed/>
    <w:rsid w:val="007A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2A"/>
  </w:style>
  <w:style w:type="paragraph" w:styleId="Footer">
    <w:name w:val="footer"/>
    <w:basedOn w:val="Normal"/>
    <w:link w:val="FooterChar"/>
    <w:uiPriority w:val="99"/>
    <w:unhideWhenUsed/>
    <w:rsid w:val="007A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985">
      <w:bodyDiv w:val="1"/>
      <w:marLeft w:val="0"/>
      <w:marRight w:val="0"/>
      <w:marTop w:val="0"/>
      <w:marBottom w:val="0"/>
      <w:divBdr>
        <w:top w:val="none" w:sz="0" w:space="0" w:color="auto"/>
        <w:left w:val="none" w:sz="0" w:space="0" w:color="auto"/>
        <w:bottom w:val="none" w:sz="0" w:space="0" w:color="auto"/>
        <w:right w:val="none" w:sz="0" w:space="0" w:color="auto"/>
      </w:divBdr>
    </w:div>
    <w:div w:id="250311619">
      <w:bodyDiv w:val="1"/>
      <w:marLeft w:val="0"/>
      <w:marRight w:val="0"/>
      <w:marTop w:val="0"/>
      <w:marBottom w:val="0"/>
      <w:divBdr>
        <w:top w:val="none" w:sz="0" w:space="0" w:color="auto"/>
        <w:left w:val="none" w:sz="0" w:space="0" w:color="auto"/>
        <w:bottom w:val="none" w:sz="0" w:space="0" w:color="auto"/>
        <w:right w:val="none" w:sz="0" w:space="0" w:color="auto"/>
      </w:divBdr>
    </w:div>
    <w:div w:id="261426130">
      <w:bodyDiv w:val="1"/>
      <w:marLeft w:val="0"/>
      <w:marRight w:val="0"/>
      <w:marTop w:val="0"/>
      <w:marBottom w:val="0"/>
      <w:divBdr>
        <w:top w:val="none" w:sz="0" w:space="0" w:color="auto"/>
        <w:left w:val="none" w:sz="0" w:space="0" w:color="auto"/>
        <w:bottom w:val="none" w:sz="0" w:space="0" w:color="auto"/>
        <w:right w:val="none" w:sz="0" w:space="0" w:color="auto"/>
      </w:divBdr>
      <w:divsChild>
        <w:div w:id="1724677936">
          <w:marLeft w:val="0"/>
          <w:marRight w:val="0"/>
          <w:marTop w:val="0"/>
          <w:marBottom w:val="0"/>
          <w:divBdr>
            <w:top w:val="none" w:sz="0" w:space="0" w:color="auto"/>
            <w:left w:val="none" w:sz="0" w:space="0" w:color="auto"/>
            <w:bottom w:val="none" w:sz="0" w:space="0" w:color="auto"/>
            <w:right w:val="none" w:sz="0" w:space="0" w:color="auto"/>
          </w:divBdr>
          <w:divsChild>
            <w:div w:id="2044355594">
              <w:marLeft w:val="0"/>
              <w:marRight w:val="0"/>
              <w:marTop w:val="0"/>
              <w:marBottom w:val="0"/>
              <w:divBdr>
                <w:top w:val="none" w:sz="0" w:space="0" w:color="auto"/>
                <w:left w:val="none" w:sz="0" w:space="0" w:color="auto"/>
                <w:bottom w:val="none" w:sz="0" w:space="0" w:color="auto"/>
                <w:right w:val="none" w:sz="0" w:space="0" w:color="auto"/>
              </w:divBdr>
              <w:divsChild>
                <w:div w:id="685905007">
                  <w:marLeft w:val="0"/>
                  <w:marRight w:val="0"/>
                  <w:marTop w:val="0"/>
                  <w:marBottom w:val="0"/>
                  <w:divBdr>
                    <w:top w:val="none" w:sz="0" w:space="0" w:color="auto"/>
                    <w:left w:val="none" w:sz="0" w:space="0" w:color="auto"/>
                    <w:bottom w:val="none" w:sz="0" w:space="0" w:color="auto"/>
                    <w:right w:val="none" w:sz="0" w:space="0" w:color="auto"/>
                  </w:divBdr>
                  <w:divsChild>
                    <w:div w:id="1429085230">
                      <w:marLeft w:val="0"/>
                      <w:marRight w:val="0"/>
                      <w:marTop w:val="0"/>
                      <w:marBottom w:val="0"/>
                      <w:divBdr>
                        <w:top w:val="none" w:sz="0" w:space="0" w:color="auto"/>
                        <w:left w:val="none" w:sz="0" w:space="0" w:color="auto"/>
                        <w:bottom w:val="none" w:sz="0" w:space="0" w:color="auto"/>
                        <w:right w:val="none" w:sz="0" w:space="0" w:color="auto"/>
                      </w:divBdr>
                      <w:divsChild>
                        <w:div w:id="1948346201">
                          <w:marLeft w:val="0"/>
                          <w:marRight w:val="0"/>
                          <w:marTop w:val="0"/>
                          <w:marBottom w:val="0"/>
                          <w:divBdr>
                            <w:top w:val="none" w:sz="0" w:space="0" w:color="auto"/>
                            <w:left w:val="none" w:sz="0" w:space="0" w:color="auto"/>
                            <w:bottom w:val="none" w:sz="0" w:space="0" w:color="auto"/>
                            <w:right w:val="none" w:sz="0" w:space="0" w:color="auto"/>
                          </w:divBdr>
                          <w:divsChild>
                            <w:div w:id="13506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93671">
      <w:bodyDiv w:val="1"/>
      <w:marLeft w:val="0"/>
      <w:marRight w:val="0"/>
      <w:marTop w:val="0"/>
      <w:marBottom w:val="0"/>
      <w:divBdr>
        <w:top w:val="none" w:sz="0" w:space="0" w:color="auto"/>
        <w:left w:val="none" w:sz="0" w:space="0" w:color="auto"/>
        <w:bottom w:val="none" w:sz="0" w:space="0" w:color="auto"/>
        <w:right w:val="none" w:sz="0" w:space="0" w:color="auto"/>
      </w:divBdr>
      <w:divsChild>
        <w:div w:id="2127848393">
          <w:marLeft w:val="0"/>
          <w:marRight w:val="0"/>
          <w:marTop w:val="0"/>
          <w:marBottom w:val="0"/>
          <w:divBdr>
            <w:top w:val="none" w:sz="0" w:space="0" w:color="auto"/>
            <w:left w:val="none" w:sz="0" w:space="0" w:color="auto"/>
            <w:bottom w:val="none" w:sz="0" w:space="0" w:color="auto"/>
            <w:right w:val="none" w:sz="0" w:space="0" w:color="auto"/>
          </w:divBdr>
          <w:divsChild>
            <w:div w:id="402992284">
              <w:marLeft w:val="0"/>
              <w:marRight w:val="0"/>
              <w:marTop w:val="0"/>
              <w:marBottom w:val="0"/>
              <w:divBdr>
                <w:top w:val="none" w:sz="0" w:space="0" w:color="auto"/>
                <w:left w:val="none" w:sz="0" w:space="0" w:color="auto"/>
                <w:bottom w:val="none" w:sz="0" w:space="0" w:color="auto"/>
                <w:right w:val="none" w:sz="0" w:space="0" w:color="auto"/>
              </w:divBdr>
              <w:divsChild>
                <w:div w:id="1654944121">
                  <w:marLeft w:val="0"/>
                  <w:marRight w:val="0"/>
                  <w:marTop w:val="0"/>
                  <w:marBottom w:val="0"/>
                  <w:divBdr>
                    <w:top w:val="none" w:sz="0" w:space="0" w:color="auto"/>
                    <w:left w:val="none" w:sz="0" w:space="0" w:color="auto"/>
                    <w:bottom w:val="none" w:sz="0" w:space="0" w:color="auto"/>
                    <w:right w:val="none" w:sz="0" w:space="0" w:color="auto"/>
                  </w:divBdr>
                  <w:divsChild>
                    <w:div w:id="1290627886">
                      <w:marLeft w:val="0"/>
                      <w:marRight w:val="0"/>
                      <w:marTop w:val="0"/>
                      <w:marBottom w:val="0"/>
                      <w:divBdr>
                        <w:top w:val="none" w:sz="0" w:space="0" w:color="auto"/>
                        <w:left w:val="none" w:sz="0" w:space="0" w:color="auto"/>
                        <w:bottom w:val="none" w:sz="0" w:space="0" w:color="auto"/>
                        <w:right w:val="none" w:sz="0" w:space="0" w:color="auto"/>
                      </w:divBdr>
                      <w:divsChild>
                        <w:div w:id="1458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568">
                  <w:marLeft w:val="0"/>
                  <w:marRight w:val="0"/>
                  <w:marTop w:val="0"/>
                  <w:marBottom w:val="0"/>
                  <w:divBdr>
                    <w:top w:val="none" w:sz="0" w:space="0" w:color="auto"/>
                    <w:left w:val="none" w:sz="0" w:space="0" w:color="auto"/>
                    <w:bottom w:val="none" w:sz="0" w:space="0" w:color="auto"/>
                    <w:right w:val="none" w:sz="0" w:space="0" w:color="auto"/>
                  </w:divBdr>
                  <w:divsChild>
                    <w:div w:id="1822387348">
                      <w:marLeft w:val="0"/>
                      <w:marRight w:val="0"/>
                      <w:marTop w:val="0"/>
                      <w:marBottom w:val="0"/>
                      <w:divBdr>
                        <w:top w:val="none" w:sz="0" w:space="0" w:color="auto"/>
                        <w:left w:val="none" w:sz="0" w:space="0" w:color="auto"/>
                        <w:bottom w:val="none" w:sz="0" w:space="0" w:color="auto"/>
                        <w:right w:val="none" w:sz="0" w:space="0" w:color="auto"/>
                      </w:divBdr>
                    </w:div>
                    <w:div w:id="273943807">
                      <w:marLeft w:val="0"/>
                      <w:marRight w:val="0"/>
                      <w:marTop w:val="0"/>
                      <w:marBottom w:val="0"/>
                      <w:divBdr>
                        <w:top w:val="none" w:sz="0" w:space="0" w:color="auto"/>
                        <w:left w:val="none" w:sz="0" w:space="0" w:color="auto"/>
                        <w:bottom w:val="none" w:sz="0" w:space="0" w:color="auto"/>
                        <w:right w:val="none" w:sz="0" w:space="0" w:color="auto"/>
                      </w:divBdr>
                    </w:div>
                    <w:div w:id="5656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0301">
      <w:bodyDiv w:val="1"/>
      <w:marLeft w:val="0"/>
      <w:marRight w:val="0"/>
      <w:marTop w:val="0"/>
      <w:marBottom w:val="0"/>
      <w:divBdr>
        <w:top w:val="none" w:sz="0" w:space="0" w:color="auto"/>
        <w:left w:val="none" w:sz="0" w:space="0" w:color="auto"/>
        <w:bottom w:val="none" w:sz="0" w:space="0" w:color="auto"/>
        <w:right w:val="none" w:sz="0" w:space="0" w:color="auto"/>
      </w:divBdr>
    </w:div>
    <w:div w:id="1471895543">
      <w:bodyDiv w:val="1"/>
      <w:marLeft w:val="0"/>
      <w:marRight w:val="0"/>
      <w:marTop w:val="0"/>
      <w:marBottom w:val="0"/>
      <w:divBdr>
        <w:top w:val="none" w:sz="0" w:space="0" w:color="auto"/>
        <w:left w:val="none" w:sz="0" w:space="0" w:color="auto"/>
        <w:bottom w:val="none" w:sz="0" w:space="0" w:color="auto"/>
        <w:right w:val="none" w:sz="0" w:space="0" w:color="auto"/>
      </w:divBdr>
    </w:div>
    <w:div w:id="1832326724">
      <w:bodyDiv w:val="1"/>
      <w:marLeft w:val="0"/>
      <w:marRight w:val="0"/>
      <w:marTop w:val="0"/>
      <w:marBottom w:val="0"/>
      <w:divBdr>
        <w:top w:val="none" w:sz="0" w:space="0" w:color="auto"/>
        <w:left w:val="none" w:sz="0" w:space="0" w:color="auto"/>
        <w:bottom w:val="none" w:sz="0" w:space="0" w:color="auto"/>
        <w:right w:val="none" w:sz="0" w:space="0" w:color="auto"/>
      </w:divBdr>
      <w:divsChild>
        <w:div w:id="1168789162">
          <w:marLeft w:val="0"/>
          <w:marRight w:val="0"/>
          <w:marTop w:val="0"/>
          <w:marBottom w:val="0"/>
          <w:divBdr>
            <w:top w:val="none" w:sz="0" w:space="0" w:color="auto"/>
            <w:left w:val="none" w:sz="0" w:space="0" w:color="auto"/>
            <w:bottom w:val="none" w:sz="0" w:space="0" w:color="auto"/>
            <w:right w:val="none" w:sz="0" w:space="0" w:color="auto"/>
          </w:divBdr>
          <w:divsChild>
            <w:div w:id="2093309603">
              <w:marLeft w:val="0"/>
              <w:marRight w:val="0"/>
              <w:marTop w:val="0"/>
              <w:marBottom w:val="0"/>
              <w:divBdr>
                <w:top w:val="none" w:sz="0" w:space="0" w:color="auto"/>
                <w:left w:val="none" w:sz="0" w:space="0" w:color="auto"/>
                <w:bottom w:val="none" w:sz="0" w:space="0" w:color="auto"/>
                <w:right w:val="none" w:sz="0" w:space="0" w:color="auto"/>
              </w:divBdr>
              <w:divsChild>
                <w:div w:id="1291201926">
                  <w:marLeft w:val="0"/>
                  <w:marRight w:val="0"/>
                  <w:marTop w:val="0"/>
                  <w:marBottom w:val="0"/>
                  <w:divBdr>
                    <w:top w:val="none" w:sz="0" w:space="0" w:color="auto"/>
                    <w:left w:val="none" w:sz="0" w:space="0" w:color="auto"/>
                    <w:bottom w:val="none" w:sz="0" w:space="0" w:color="auto"/>
                    <w:right w:val="none" w:sz="0" w:space="0" w:color="auto"/>
                  </w:divBdr>
                  <w:divsChild>
                    <w:div w:id="2105226913">
                      <w:marLeft w:val="0"/>
                      <w:marRight w:val="0"/>
                      <w:marTop w:val="0"/>
                      <w:marBottom w:val="0"/>
                      <w:divBdr>
                        <w:top w:val="none" w:sz="0" w:space="0" w:color="auto"/>
                        <w:left w:val="none" w:sz="0" w:space="0" w:color="auto"/>
                        <w:bottom w:val="none" w:sz="0" w:space="0" w:color="auto"/>
                        <w:right w:val="none" w:sz="0" w:space="0" w:color="auto"/>
                      </w:divBdr>
                      <w:divsChild>
                        <w:div w:id="4980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ikskoli@fjallaskolar.i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0F63-A0C7-4C53-97DB-0BFC2E0C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10538</Words>
  <Characters>60069</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Gísladóttir</dc:creator>
  <cp:lastModifiedBy>Olga Gísladóttir</cp:lastModifiedBy>
  <cp:revision>2</cp:revision>
  <cp:lastPrinted>2018-10-04T18:50:00Z</cp:lastPrinted>
  <dcterms:created xsi:type="dcterms:W3CDTF">2021-05-16T18:47:00Z</dcterms:created>
  <dcterms:modified xsi:type="dcterms:W3CDTF">2021-05-16T18:47:00Z</dcterms:modified>
</cp:coreProperties>
</file>